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58" w:rsidRDefault="00EE6858" w:rsidP="00EE6858">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Государственное учреждение</w:t>
      </w:r>
    </w:p>
    <w:p w:rsidR="00EE6858" w:rsidRDefault="00EE6858" w:rsidP="00EE6858">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«Центр экспертизы качества образования»</w:t>
      </w:r>
    </w:p>
    <w:p w:rsidR="00EE6858" w:rsidRDefault="00EE6858" w:rsidP="00EE6858">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Министерства просвещения</w:t>
      </w:r>
    </w:p>
    <w:p w:rsidR="00EE6858" w:rsidRPr="00EE6858" w:rsidRDefault="00EE6858" w:rsidP="00EE6858">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Приднестровской Молдавской Республики</w:t>
      </w:r>
    </w:p>
    <w:p w:rsidR="00EE6858" w:rsidRPr="00EE6858" w:rsidRDefault="00EE6858" w:rsidP="00EE6858">
      <w:pPr>
        <w:autoSpaceDE w:val="0"/>
        <w:autoSpaceDN w:val="0"/>
        <w:adjustRightInd w:val="0"/>
        <w:spacing w:after="0" w:line="240" w:lineRule="auto"/>
        <w:jc w:val="center"/>
        <w:rPr>
          <w:rFonts w:ascii="TimesNewRomanPS-BoldMT" w:hAnsi="TimesNewRomanPS-BoldMT" w:cs="TimesNewRomanPS-BoldMT"/>
          <w:b/>
          <w:bCs/>
          <w:sz w:val="40"/>
          <w:szCs w:val="40"/>
        </w:rPr>
      </w:pPr>
    </w:p>
    <w:p w:rsidR="00EE6858" w:rsidRDefault="003927C9" w:rsidP="00EE6858">
      <w:pPr>
        <w:autoSpaceDE w:val="0"/>
        <w:autoSpaceDN w:val="0"/>
        <w:adjustRightInd w:val="0"/>
        <w:spacing w:after="0" w:line="240" w:lineRule="auto"/>
        <w:jc w:val="center"/>
        <w:rPr>
          <w:rFonts w:ascii="TimesNewRomanPS-BoldMT" w:hAnsi="TimesNewRomanPS-BoldMT" w:cs="TimesNewRomanPS-BoldMT"/>
          <w:b/>
          <w:bCs/>
          <w:sz w:val="40"/>
          <w:szCs w:val="40"/>
        </w:rPr>
      </w:pPr>
      <w:r>
        <w:rPr>
          <w:noProof/>
          <w:lang w:eastAsia="ru-RU"/>
        </w:rPr>
        <w:drawing>
          <wp:inline distT="0" distB="0" distL="0" distR="0" wp14:anchorId="05C5B77D" wp14:editId="7A2B44C2">
            <wp:extent cx="4810125" cy="2562225"/>
            <wp:effectExtent l="0" t="0" r="9525" b="9525"/>
            <wp:docPr id="8" name="Рисунок 8" descr="http://www.deita.ru/upload/iblock/e6d/842248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ita.ru/upload/iblock/e6d/842248_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2562225"/>
                    </a:xfrm>
                    <a:prstGeom prst="rect">
                      <a:avLst/>
                    </a:prstGeom>
                    <a:noFill/>
                    <a:ln>
                      <a:noFill/>
                    </a:ln>
                  </pic:spPr>
                </pic:pic>
              </a:graphicData>
            </a:graphic>
          </wp:inline>
        </w:drawing>
      </w:r>
    </w:p>
    <w:p w:rsidR="00EE6858" w:rsidRDefault="00EE6858" w:rsidP="00EE6858">
      <w:pPr>
        <w:autoSpaceDE w:val="0"/>
        <w:autoSpaceDN w:val="0"/>
        <w:adjustRightInd w:val="0"/>
        <w:spacing w:after="0" w:line="240" w:lineRule="auto"/>
        <w:jc w:val="center"/>
        <w:rPr>
          <w:rFonts w:ascii="TimesNewRomanPS-BoldMT" w:hAnsi="TimesNewRomanPS-BoldMT" w:cs="TimesNewRomanPS-BoldMT"/>
          <w:b/>
          <w:bCs/>
          <w:sz w:val="40"/>
          <w:szCs w:val="40"/>
        </w:rPr>
      </w:pPr>
    </w:p>
    <w:p w:rsidR="00EE6858" w:rsidRPr="00E97BD7" w:rsidRDefault="00E97BD7" w:rsidP="00EE6858">
      <w:pPr>
        <w:autoSpaceDE w:val="0"/>
        <w:autoSpaceDN w:val="0"/>
        <w:adjustRightInd w:val="0"/>
        <w:spacing w:after="0" w:line="240" w:lineRule="auto"/>
        <w:jc w:val="center"/>
        <w:rPr>
          <w:rFonts w:ascii="TimesNewRomanPS-BoldMT" w:hAnsi="TimesNewRomanPS-BoldMT" w:cs="TimesNewRomanPS-BoldMT"/>
          <w:b/>
          <w:bCs/>
          <w:sz w:val="56"/>
          <w:szCs w:val="56"/>
        </w:rPr>
      </w:pPr>
      <w:proofErr w:type="gramStart"/>
      <w:r w:rsidRPr="00E97BD7">
        <w:rPr>
          <w:rFonts w:ascii="TimesNewRomanPS-BoldMT" w:hAnsi="TimesNewRomanPS-BoldMT" w:cs="TimesNewRomanPS-BoldMT"/>
          <w:b/>
          <w:bCs/>
          <w:sz w:val="56"/>
          <w:szCs w:val="56"/>
        </w:rPr>
        <w:t>Р</w:t>
      </w:r>
      <w:proofErr w:type="gramEnd"/>
      <w:r w:rsidRPr="00E97BD7">
        <w:rPr>
          <w:rFonts w:ascii="TimesNewRomanPS-BoldMT" w:hAnsi="TimesNewRomanPS-BoldMT" w:cs="TimesNewRomanPS-BoldMT"/>
          <w:b/>
          <w:bCs/>
          <w:sz w:val="56"/>
          <w:szCs w:val="56"/>
        </w:rPr>
        <w:t xml:space="preserve"> Е З У Л Ь Т А Т Ы</w:t>
      </w:r>
    </w:p>
    <w:p w:rsidR="00EE6858" w:rsidRPr="00E97BD7" w:rsidRDefault="00EE6858" w:rsidP="00EE6858">
      <w:pPr>
        <w:autoSpaceDE w:val="0"/>
        <w:autoSpaceDN w:val="0"/>
        <w:adjustRightInd w:val="0"/>
        <w:spacing w:after="0" w:line="240" w:lineRule="auto"/>
        <w:jc w:val="center"/>
        <w:rPr>
          <w:rFonts w:ascii="TimesNewRomanPS-BoldMT" w:hAnsi="TimesNewRomanPS-BoldMT" w:cs="TimesNewRomanPS-BoldMT"/>
          <w:b/>
          <w:bCs/>
          <w:sz w:val="56"/>
          <w:szCs w:val="56"/>
        </w:rPr>
      </w:pPr>
      <w:r w:rsidRPr="00E97BD7">
        <w:rPr>
          <w:rFonts w:ascii="TimesNewRomanPS-BoldMT" w:hAnsi="TimesNewRomanPS-BoldMT" w:cs="TimesNewRomanPS-BoldMT"/>
          <w:b/>
          <w:bCs/>
          <w:sz w:val="56"/>
          <w:szCs w:val="56"/>
        </w:rPr>
        <w:t>Е Д И Н О Г О</w:t>
      </w:r>
    </w:p>
    <w:p w:rsidR="00EE6858" w:rsidRPr="00E97BD7" w:rsidRDefault="00EE6858" w:rsidP="00EE6858">
      <w:pPr>
        <w:autoSpaceDE w:val="0"/>
        <w:autoSpaceDN w:val="0"/>
        <w:adjustRightInd w:val="0"/>
        <w:spacing w:after="0" w:line="240" w:lineRule="auto"/>
        <w:ind w:right="-286"/>
        <w:jc w:val="center"/>
        <w:rPr>
          <w:rFonts w:ascii="TimesNewRomanPS-BoldMT" w:hAnsi="TimesNewRomanPS-BoldMT" w:cs="TimesNewRomanPS-BoldMT"/>
          <w:b/>
          <w:bCs/>
          <w:sz w:val="56"/>
          <w:szCs w:val="56"/>
        </w:rPr>
      </w:pPr>
      <w:r w:rsidRPr="00E97BD7">
        <w:rPr>
          <w:rFonts w:ascii="TimesNewRomanPS-BoldMT" w:hAnsi="TimesNewRomanPS-BoldMT" w:cs="TimesNewRomanPS-BoldMT"/>
          <w:b/>
          <w:bCs/>
          <w:sz w:val="56"/>
          <w:szCs w:val="56"/>
        </w:rPr>
        <w:t xml:space="preserve">Г О С У Д А Р С Т В Е Н </w:t>
      </w:r>
      <w:proofErr w:type="spellStart"/>
      <w:proofErr w:type="gramStart"/>
      <w:r w:rsidRPr="00E97BD7">
        <w:rPr>
          <w:rFonts w:ascii="TimesNewRomanPS-BoldMT" w:hAnsi="TimesNewRomanPS-BoldMT" w:cs="TimesNewRomanPS-BoldMT"/>
          <w:b/>
          <w:bCs/>
          <w:sz w:val="56"/>
          <w:szCs w:val="56"/>
        </w:rPr>
        <w:t>Н</w:t>
      </w:r>
      <w:proofErr w:type="spellEnd"/>
      <w:proofErr w:type="gramEnd"/>
      <w:r w:rsidRPr="00E97BD7">
        <w:rPr>
          <w:rFonts w:ascii="TimesNewRomanPS-BoldMT" w:hAnsi="TimesNewRomanPS-BoldMT" w:cs="TimesNewRomanPS-BoldMT"/>
          <w:b/>
          <w:bCs/>
          <w:sz w:val="56"/>
          <w:szCs w:val="56"/>
        </w:rPr>
        <w:t xml:space="preserve"> О Г О </w:t>
      </w:r>
    </w:p>
    <w:p w:rsidR="00EE6858" w:rsidRPr="00E97BD7" w:rsidRDefault="00EE6858" w:rsidP="00EE6858">
      <w:pPr>
        <w:autoSpaceDE w:val="0"/>
        <w:autoSpaceDN w:val="0"/>
        <w:adjustRightInd w:val="0"/>
        <w:spacing w:after="0" w:line="240" w:lineRule="auto"/>
        <w:jc w:val="center"/>
        <w:rPr>
          <w:rFonts w:ascii="TimesNewRomanPS-BoldMT" w:hAnsi="TimesNewRomanPS-BoldMT" w:cs="TimesNewRomanPS-BoldMT"/>
          <w:b/>
          <w:bCs/>
          <w:sz w:val="56"/>
          <w:szCs w:val="56"/>
        </w:rPr>
      </w:pPr>
      <w:r w:rsidRPr="00E97BD7">
        <w:rPr>
          <w:rFonts w:ascii="TimesNewRomanPS-BoldMT" w:hAnsi="TimesNewRomanPS-BoldMT" w:cs="TimesNewRomanPS-BoldMT"/>
          <w:b/>
          <w:bCs/>
          <w:sz w:val="56"/>
          <w:szCs w:val="56"/>
        </w:rPr>
        <w:t xml:space="preserve">Э К </w:t>
      </w:r>
      <w:proofErr w:type="gramStart"/>
      <w:r w:rsidRPr="00E97BD7">
        <w:rPr>
          <w:rFonts w:ascii="TimesNewRomanPS-BoldMT" w:hAnsi="TimesNewRomanPS-BoldMT" w:cs="TimesNewRomanPS-BoldMT"/>
          <w:b/>
          <w:bCs/>
          <w:sz w:val="56"/>
          <w:szCs w:val="56"/>
        </w:rPr>
        <w:t>З</w:t>
      </w:r>
      <w:proofErr w:type="gramEnd"/>
      <w:r w:rsidRPr="00E97BD7">
        <w:rPr>
          <w:rFonts w:ascii="TimesNewRomanPS-BoldMT" w:hAnsi="TimesNewRomanPS-BoldMT" w:cs="TimesNewRomanPS-BoldMT"/>
          <w:b/>
          <w:bCs/>
          <w:sz w:val="56"/>
          <w:szCs w:val="56"/>
        </w:rPr>
        <w:t xml:space="preserve"> А М Е Н А</w:t>
      </w:r>
    </w:p>
    <w:p w:rsidR="00744385" w:rsidRDefault="00E01457" w:rsidP="00EE6858">
      <w:pPr>
        <w:jc w:val="center"/>
        <w:rPr>
          <w:rFonts w:ascii="TimesNewRomanPS-BoldMT" w:hAnsi="TimesNewRomanPS-BoldMT" w:cs="TimesNewRomanPS-BoldMT"/>
          <w:b/>
          <w:bCs/>
          <w:sz w:val="56"/>
          <w:szCs w:val="56"/>
        </w:rPr>
      </w:pPr>
      <w:r w:rsidRPr="00E97BD7">
        <w:rPr>
          <w:rFonts w:ascii="TimesNewRomanPS-BoldMT" w:hAnsi="TimesNewRomanPS-BoldMT" w:cs="TimesNewRomanPS-BoldMT"/>
          <w:b/>
          <w:bCs/>
          <w:sz w:val="56"/>
          <w:szCs w:val="56"/>
        </w:rPr>
        <w:t xml:space="preserve">В   2 0 1 </w:t>
      </w:r>
      <w:r w:rsidR="00947D02" w:rsidRPr="00947D02">
        <w:rPr>
          <w:rFonts w:ascii="TimesNewRomanPS-BoldMT" w:hAnsi="TimesNewRomanPS-BoldMT" w:cs="TimesNewRomanPS-BoldMT"/>
          <w:b/>
          <w:bCs/>
          <w:sz w:val="56"/>
          <w:szCs w:val="56"/>
        </w:rPr>
        <w:t>4</w:t>
      </w:r>
      <w:r w:rsidRPr="00E97BD7">
        <w:rPr>
          <w:rFonts w:ascii="TimesNewRomanPS-BoldMT" w:hAnsi="TimesNewRomanPS-BoldMT" w:cs="TimesNewRomanPS-BoldMT"/>
          <w:b/>
          <w:bCs/>
          <w:sz w:val="56"/>
          <w:szCs w:val="56"/>
        </w:rPr>
        <w:t xml:space="preserve"> </w:t>
      </w:r>
      <w:r w:rsidR="00E97BD7">
        <w:rPr>
          <w:rFonts w:ascii="TimesNewRomanPS-BoldMT" w:hAnsi="TimesNewRomanPS-BoldMT" w:cs="TimesNewRomanPS-BoldMT"/>
          <w:b/>
          <w:bCs/>
          <w:sz w:val="56"/>
          <w:szCs w:val="56"/>
        </w:rPr>
        <w:t xml:space="preserve">  Г О Д У</w:t>
      </w:r>
    </w:p>
    <w:p w:rsidR="001E6870" w:rsidRPr="00E97BD7" w:rsidRDefault="003927C9" w:rsidP="00EE6858">
      <w:pPr>
        <w:jc w:val="center"/>
        <w:rPr>
          <w:rFonts w:ascii="TimesNewRomanPS-BoldMT" w:hAnsi="TimesNewRomanPS-BoldMT" w:cs="TimesNewRomanPS-BoldMT"/>
          <w:b/>
          <w:bCs/>
          <w:sz w:val="56"/>
          <w:szCs w:val="56"/>
        </w:rPr>
      </w:pPr>
      <w:r>
        <w:rPr>
          <w:noProof/>
          <w:lang w:eastAsia="ru-RU"/>
        </w:rPr>
        <w:drawing>
          <wp:inline distT="0" distB="0" distL="0" distR="0" wp14:anchorId="1881FCCB" wp14:editId="7B931032">
            <wp:extent cx="3143250" cy="2438400"/>
            <wp:effectExtent l="0" t="0" r="0" b="0"/>
            <wp:docPr id="5" name="Рисунок 5" descr="http://img3.proshkolu.ru/content/media/pic/std/2000000/1072000/1071897-104cc91e5a76a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3.proshkolu.ru/content/media/pic/std/2000000/1072000/1071897-104cc91e5a76a1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2438400"/>
                    </a:xfrm>
                    <a:prstGeom prst="rect">
                      <a:avLst/>
                    </a:prstGeom>
                    <a:noFill/>
                    <a:ln>
                      <a:noFill/>
                    </a:ln>
                  </pic:spPr>
                </pic:pic>
              </a:graphicData>
            </a:graphic>
          </wp:inline>
        </w:drawing>
      </w:r>
    </w:p>
    <w:p w:rsidR="00D033AB" w:rsidRDefault="00D033AB" w:rsidP="00D033AB">
      <w:pPr>
        <w:spacing w:after="0"/>
        <w:jc w:val="center"/>
        <w:rPr>
          <w:rFonts w:ascii="TimesNewRomanPS-BoldMT" w:hAnsi="TimesNewRomanPS-BoldMT" w:cs="TimesNewRomanPS-BoldMT"/>
          <w:b/>
          <w:bCs/>
          <w:sz w:val="28"/>
          <w:szCs w:val="28"/>
          <w:lang w:val="en-US"/>
        </w:rPr>
      </w:pPr>
    </w:p>
    <w:p w:rsidR="00EE6858" w:rsidRDefault="00B60769" w:rsidP="00D033AB">
      <w:pPr>
        <w:spacing w:after="0"/>
        <w:jc w:val="center"/>
        <w:rPr>
          <w:rFonts w:ascii="TimesNewRomanPS-BoldMT" w:hAnsi="TimesNewRomanPS-BoldMT" w:cs="TimesNewRomanPS-BoldMT"/>
          <w:b/>
          <w:bCs/>
          <w:sz w:val="28"/>
          <w:szCs w:val="28"/>
        </w:rPr>
      </w:pPr>
      <w:proofErr w:type="spellStart"/>
      <w:r>
        <w:rPr>
          <w:rFonts w:ascii="TimesNewRomanPS-BoldMT" w:hAnsi="TimesNewRomanPS-BoldMT" w:cs="TimesNewRomanPS-BoldMT"/>
          <w:b/>
          <w:bCs/>
          <w:sz w:val="28"/>
          <w:szCs w:val="28"/>
        </w:rPr>
        <w:t>г</w:t>
      </w:r>
      <w:proofErr w:type="gramStart"/>
      <w:r>
        <w:rPr>
          <w:rFonts w:ascii="TimesNewRomanPS-BoldMT" w:hAnsi="TimesNewRomanPS-BoldMT" w:cs="TimesNewRomanPS-BoldMT"/>
          <w:b/>
          <w:bCs/>
          <w:sz w:val="28"/>
          <w:szCs w:val="28"/>
        </w:rPr>
        <w:t>.Т</w:t>
      </w:r>
      <w:proofErr w:type="gramEnd"/>
      <w:r>
        <w:rPr>
          <w:rFonts w:ascii="TimesNewRomanPS-BoldMT" w:hAnsi="TimesNewRomanPS-BoldMT" w:cs="TimesNewRomanPS-BoldMT"/>
          <w:b/>
          <w:bCs/>
          <w:sz w:val="28"/>
          <w:szCs w:val="28"/>
        </w:rPr>
        <w:t>ирасполь</w:t>
      </w:r>
      <w:proofErr w:type="spellEnd"/>
    </w:p>
    <w:p w:rsidR="00B60769" w:rsidRDefault="00B60769" w:rsidP="00D033AB">
      <w:pPr>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201</w:t>
      </w:r>
      <w:r w:rsidR="00947D02" w:rsidRPr="00D033AB">
        <w:rPr>
          <w:rFonts w:ascii="TimesNewRomanPS-BoldMT" w:hAnsi="TimesNewRomanPS-BoldMT" w:cs="TimesNewRomanPS-BoldMT"/>
          <w:b/>
          <w:bCs/>
          <w:sz w:val="28"/>
          <w:szCs w:val="28"/>
        </w:rPr>
        <w:t>4</w:t>
      </w:r>
      <w:r>
        <w:rPr>
          <w:rFonts w:ascii="TimesNewRomanPS-BoldMT" w:hAnsi="TimesNewRomanPS-BoldMT" w:cs="TimesNewRomanPS-BoldMT"/>
          <w:b/>
          <w:bCs/>
          <w:sz w:val="28"/>
          <w:szCs w:val="28"/>
        </w:rPr>
        <w:t xml:space="preserve"> г</w:t>
      </w:r>
    </w:p>
    <w:p w:rsidR="00025B21" w:rsidRPr="00D952C8" w:rsidRDefault="00025B21" w:rsidP="00025B21">
      <w:pPr>
        <w:spacing w:after="0" w:line="240" w:lineRule="auto"/>
        <w:ind w:firstLine="708"/>
        <w:jc w:val="both"/>
        <w:rPr>
          <w:rFonts w:ascii="TimesNewRomanPSMT" w:hAnsi="TimesNewRomanPSMT" w:cs="TimesNewRomanPSMT"/>
          <w:sz w:val="28"/>
          <w:szCs w:val="28"/>
        </w:rPr>
      </w:pPr>
      <w:r w:rsidRPr="009E410F">
        <w:rPr>
          <w:noProof/>
          <w:sz w:val="16"/>
          <w:szCs w:val="16"/>
          <w:lang w:eastAsia="ru-RU"/>
        </w:rPr>
        <w:lastRenderedPageBreak/>
        <w:drawing>
          <wp:anchor distT="0" distB="0" distL="114300" distR="114300" simplePos="0" relativeHeight="251665408" behindDoc="0" locked="0" layoutInCell="1" allowOverlap="1" wp14:anchorId="18E5FF89" wp14:editId="4A88F134">
            <wp:simplePos x="0" y="0"/>
            <wp:positionH relativeFrom="column">
              <wp:posOffset>-100330</wp:posOffset>
            </wp:positionH>
            <wp:positionV relativeFrom="paragraph">
              <wp:posOffset>44450</wp:posOffset>
            </wp:positionV>
            <wp:extent cx="2609850" cy="1895475"/>
            <wp:effectExtent l="0" t="0" r="0" b="9525"/>
            <wp:wrapSquare wrapText="bothSides"/>
            <wp:docPr id="2" name="Рисунок 2" descr="http://im4-tub-ru.yandex.net/i?id=54401048-7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4-tub-ru.yandex.net/i?id=54401048-71-72&amp;n=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C33">
        <w:rPr>
          <w:rFonts w:ascii="TimesNewRomanPSMT" w:hAnsi="TimesNewRomanPSMT" w:cs="TimesNewRomanPSMT"/>
          <w:sz w:val="28"/>
          <w:szCs w:val="28"/>
        </w:rPr>
        <w:t>Целью составления настоящего отчета является содержательный анализ результатов единого государственного экзамена по общеобразовательным предметам. Отчет предназначен для широкого круга специалистов в сфере образования, а также лиц, интересующихся состоянием общего образования в</w:t>
      </w:r>
      <w:r>
        <w:rPr>
          <w:rFonts w:ascii="TimesNewRomanPSMT" w:hAnsi="TimesNewRomanPSMT" w:cs="TimesNewRomanPSMT"/>
          <w:sz w:val="28"/>
          <w:szCs w:val="28"/>
        </w:rPr>
        <w:t xml:space="preserve"> </w:t>
      </w:r>
      <w:r w:rsidRPr="00F24C33">
        <w:rPr>
          <w:rFonts w:ascii="TimesNewRomanPSMT" w:hAnsi="TimesNewRomanPSMT" w:cs="TimesNewRomanPSMT"/>
          <w:sz w:val="28"/>
          <w:szCs w:val="28"/>
        </w:rPr>
        <w:t>республике.</w:t>
      </w:r>
    </w:p>
    <w:p w:rsidR="00025B21" w:rsidRPr="00E36277" w:rsidRDefault="00025B21" w:rsidP="00025B21">
      <w:pPr>
        <w:autoSpaceDE w:val="0"/>
        <w:autoSpaceDN w:val="0"/>
        <w:adjustRightInd w:val="0"/>
        <w:spacing w:after="0" w:line="240" w:lineRule="auto"/>
        <w:ind w:firstLine="708"/>
        <w:jc w:val="both"/>
        <w:rPr>
          <w:rFonts w:ascii="TimesNewRomanPSMT" w:hAnsi="TimesNewRomanPSMT" w:cs="TimesNewRomanPSMT"/>
          <w:sz w:val="28"/>
          <w:szCs w:val="28"/>
        </w:rPr>
      </w:pPr>
      <w:r w:rsidRPr="00E36277">
        <w:rPr>
          <w:rFonts w:ascii="TimesNewRomanPSMT" w:hAnsi="TimesNewRomanPSMT" w:cs="TimesNewRomanPSMT"/>
          <w:sz w:val="28"/>
          <w:szCs w:val="28"/>
        </w:rPr>
        <w:t xml:space="preserve">Аналитический отчёт направлен на вскрытие и ликвидацию проблемных зон в знаниях учащихся, выявление затруднений, типичных ошибок выпускников, а также на установление факторов, определяющих недостаточную подготовку в освоении отдельных тем и разделов содержания </w:t>
      </w:r>
      <w:proofErr w:type="spellStart"/>
      <w:r w:rsidRPr="00E36277">
        <w:rPr>
          <w:rFonts w:ascii="TimesNewRomanPSMT" w:hAnsi="TimesNewRomanPSMT" w:cs="TimesNewRomanPSMT"/>
          <w:sz w:val="28"/>
          <w:szCs w:val="28"/>
        </w:rPr>
        <w:t>БУРПа</w:t>
      </w:r>
      <w:proofErr w:type="spellEnd"/>
      <w:r>
        <w:rPr>
          <w:rFonts w:ascii="TimesNewRomanPSMT" w:hAnsi="TimesNewRomanPSMT" w:cs="TimesNewRomanPSMT"/>
          <w:sz w:val="28"/>
          <w:szCs w:val="28"/>
        </w:rPr>
        <w:t>.</w:t>
      </w:r>
      <w:r w:rsidRPr="00E36277">
        <w:rPr>
          <w:rFonts w:ascii="TimesNewRomanPSMT" w:hAnsi="TimesNewRomanPSMT" w:cs="TimesNewRomanPSMT"/>
          <w:sz w:val="28"/>
          <w:szCs w:val="28"/>
        </w:rPr>
        <w:t xml:space="preserve"> </w:t>
      </w:r>
    </w:p>
    <w:p w:rsidR="00025B21" w:rsidRDefault="00025B21" w:rsidP="00025B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Анализ сдачи ЕГЭ по предметам содержит аналитическую информацию </w:t>
      </w:r>
      <w:r w:rsidRPr="002E0236">
        <w:rPr>
          <w:rFonts w:ascii="Times New Roman" w:hAnsi="Times New Roman" w:cs="Times New Roman"/>
          <w:sz w:val="28"/>
          <w:szCs w:val="28"/>
        </w:rPr>
        <w:t>о выполнении заданий частей</w:t>
      </w:r>
      <w:proofErr w:type="gramStart"/>
      <w:r w:rsidRPr="002E0236">
        <w:rPr>
          <w:rFonts w:ascii="Times New Roman" w:hAnsi="Times New Roman" w:cs="Times New Roman"/>
          <w:sz w:val="28"/>
          <w:szCs w:val="28"/>
        </w:rPr>
        <w:t xml:space="preserve"> А</w:t>
      </w:r>
      <w:proofErr w:type="gramEnd"/>
      <w:r w:rsidRPr="002E0236">
        <w:rPr>
          <w:rFonts w:ascii="Times New Roman" w:hAnsi="Times New Roman" w:cs="Times New Roman"/>
          <w:sz w:val="28"/>
          <w:szCs w:val="28"/>
        </w:rPr>
        <w:t xml:space="preserve">, В, С </w:t>
      </w:r>
      <w:r>
        <w:rPr>
          <w:rFonts w:ascii="Times New Roman" w:hAnsi="Times New Roman" w:cs="Times New Roman"/>
          <w:sz w:val="28"/>
          <w:szCs w:val="28"/>
        </w:rPr>
        <w:t xml:space="preserve">контрольно-измерительных материалов, </w:t>
      </w:r>
      <w:r w:rsidRPr="002E0236">
        <w:rPr>
          <w:rFonts w:ascii="Times New Roman" w:hAnsi="Times New Roman" w:cs="Times New Roman"/>
          <w:sz w:val="28"/>
          <w:szCs w:val="28"/>
        </w:rPr>
        <w:t>представлен</w:t>
      </w:r>
      <w:r>
        <w:rPr>
          <w:rFonts w:ascii="Times New Roman" w:hAnsi="Times New Roman" w:cs="Times New Roman"/>
          <w:sz w:val="28"/>
          <w:szCs w:val="28"/>
        </w:rPr>
        <w:t>н</w:t>
      </w:r>
      <w:r w:rsidRPr="002E0236">
        <w:rPr>
          <w:rFonts w:ascii="Times New Roman" w:hAnsi="Times New Roman" w:cs="Times New Roman"/>
          <w:sz w:val="28"/>
          <w:szCs w:val="28"/>
        </w:rPr>
        <w:t>ы</w:t>
      </w:r>
      <w:r>
        <w:rPr>
          <w:rFonts w:ascii="Times New Roman" w:hAnsi="Times New Roman" w:cs="Times New Roman"/>
          <w:sz w:val="28"/>
          <w:szCs w:val="28"/>
        </w:rPr>
        <w:t>х</w:t>
      </w:r>
      <w:r w:rsidRPr="002E0236">
        <w:rPr>
          <w:rFonts w:ascii="Times New Roman" w:hAnsi="Times New Roman" w:cs="Times New Roman"/>
          <w:sz w:val="28"/>
          <w:szCs w:val="28"/>
        </w:rPr>
        <w:t xml:space="preserve"> в таблицах</w:t>
      </w:r>
      <w:r>
        <w:rPr>
          <w:rFonts w:ascii="Times New Roman" w:hAnsi="Times New Roman" w:cs="Times New Roman"/>
          <w:sz w:val="28"/>
          <w:szCs w:val="28"/>
        </w:rPr>
        <w:t>, результаты сдачи по городам и районам республики, а также в разрезе организаций образования.</w:t>
      </w:r>
      <w:r w:rsidRPr="002E0236">
        <w:rPr>
          <w:rFonts w:ascii="Times New Roman" w:hAnsi="Times New Roman" w:cs="Times New Roman"/>
          <w:sz w:val="28"/>
          <w:szCs w:val="28"/>
        </w:rPr>
        <w:t xml:space="preserve"> </w:t>
      </w:r>
    </w:p>
    <w:p w:rsidR="00025B21" w:rsidRPr="004C6013" w:rsidRDefault="00025B21" w:rsidP="00025B21">
      <w:pPr>
        <w:autoSpaceDE w:val="0"/>
        <w:autoSpaceDN w:val="0"/>
        <w:adjustRightInd w:val="0"/>
        <w:spacing w:after="0" w:line="240" w:lineRule="auto"/>
        <w:ind w:firstLine="708"/>
        <w:jc w:val="both"/>
        <w:rPr>
          <w:rFonts w:ascii="Times New Roman" w:hAnsi="Times New Roman" w:cs="Times New Roman"/>
          <w:sz w:val="28"/>
          <w:szCs w:val="28"/>
        </w:rPr>
      </w:pPr>
      <w:r w:rsidRPr="004C6013">
        <w:rPr>
          <w:rFonts w:ascii="Times New Roman" w:hAnsi="Times New Roman" w:cs="Times New Roman"/>
          <w:sz w:val="28"/>
          <w:szCs w:val="28"/>
        </w:rPr>
        <w:t>Анализ затруднений позволит в рамках учебного процесса организовать подготовку к ЕГЭ в нужном русле, обратить внимание выпускников на отработку навыков в решении задач различного уровня.</w:t>
      </w:r>
    </w:p>
    <w:p w:rsidR="00025B21" w:rsidRDefault="00025B21" w:rsidP="00025B21">
      <w:pPr>
        <w:shd w:val="clear" w:color="auto" w:fill="FFFFFF"/>
        <w:spacing w:after="0" w:line="285" w:lineRule="atLeast"/>
        <w:ind w:firstLine="567"/>
        <w:jc w:val="both"/>
        <w:rPr>
          <w:rFonts w:ascii="Times New Roman" w:hAnsi="Times New Roman" w:cs="Times New Roman"/>
          <w:sz w:val="28"/>
          <w:szCs w:val="28"/>
        </w:rPr>
      </w:pPr>
      <w:r>
        <w:rPr>
          <w:rFonts w:ascii="Times New Roman" w:hAnsi="Times New Roman" w:cs="Times New Roman"/>
          <w:sz w:val="28"/>
          <w:szCs w:val="28"/>
        </w:rPr>
        <w:t>В разработке и подготовке данного документа принимали участие:</w:t>
      </w:r>
    </w:p>
    <w:p w:rsidR="00025B21" w:rsidRDefault="00025B21" w:rsidP="00025B21">
      <w:pPr>
        <w:shd w:val="clear" w:color="auto" w:fill="FFFFFF"/>
        <w:spacing w:after="0" w:line="285" w:lineRule="atLeast"/>
        <w:ind w:firstLine="567"/>
        <w:jc w:val="both"/>
        <w:rPr>
          <w:rFonts w:ascii="Times New Roman" w:hAnsi="Times New Roman" w:cs="Times New Roman"/>
          <w:sz w:val="28"/>
          <w:szCs w:val="28"/>
        </w:rPr>
      </w:pPr>
      <w:r w:rsidRPr="00B56977">
        <w:rPr>
          <w:rFonts w:ascii="Times New Roman" w:hAnsi="Times New Roman" w:cs="Times New Roman"/>
          <w:b/>
          <w:sz w:val="28"/>
          <w:szCs w:val="28"/>
        </w:rPr>
        <w:t>Т.П. Глушкова</w:t>
      </w:r>
      <w:r>
        <w:rPr>
          <w:rFonts w:ascii="Times New Roman" w:hAnsi="Times New Roman" w:cs="Times New Roman"/>
          <w:sz w:val="28"/>
          <w:szCs w:val="28"/>
        </w:rPr>
        <w:t xml:space="preserve"> – директор Государственного учреждения </w:t>
      </w:r>
      <w:r w:rsidR="00B56977">
        <w:rPr>
          <w:rFonts w:ascii="Times New Roman" w:hAnsi="Times New Roman" w:cs="Times New Roman"/>
          <w:sz w:val="28"/>
          <w:szCs w:val="28"/>
        </w:rPr>
        <w:t>«Центр экспертизы качества образования»;</w:t>
      </w:r>
    </w:p>
    <w:p w:rsidR="00B56977"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А.С. Гавриленко</w:t>
      </w:r>
      <w:r>
        <w:rPr>
          <w:rFonts w:ascii="Times New Roman" w:hAnsi="Times New Roman" w:cs="Times New Roman"/>
          <w:sz w:val="28"/>
          <w:szCs w:val="28"/>
        </w:rPr>
        <w:t xml:space="preserve"> – старший научный сотрудник ГУ «ЦЭКО»;</w:t>
      </w:r>
    </w:p>
    <w:p w:rsidR="00C841A5"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 xml:space="preserve">О.В. </w:t>
      </w:r>
      <w:proofErr w:type="spellStart"/>
      <w:r w:rsidRPr="00CE0FFD">
        <w:rPr>
          <w:rFonts w:ascii="Times New Roman" w:hAnsi="Times New Roman" w:cs="Times New Roman"/>
          <w:b/>
          <w:sz w:val="28"/>
          <w:szCs w:val="28"/>
        </w:rPr>
        <w:t>Тануркова</w:t>
      </w:r>
      <w:proofErr w:type="spellEnd"/>
      <w:r>
        <w:rPr>
          <w:rFonts w:ascii="Times New Roman" w:hAnsi="Times New Roman" w:cs="Times New Roman"/>
          <w:sz w:val="28"/>
          <w:szCs w:val="28"/>
        </w:rPr>
        <w:t xml:space="preserve"> – главный методист по русскому языку и литературе ГУ «ЦЭКО»;</w:t>
      </w:r>
    </w:p>
    <w:p w:rsidR="00C841A5"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 xml:space="preserve">А.А. </w:t>
      </w:r>
      <w:proofErr w:type="spellStart"/>
      <w:r w:rsidRPr="00CE0FFD">
        <w:rPr>
          <w:rFonts w:ascii="Times New Roman" w:hAnsi="Times New Roman" w:cs="Times New Roman"/>
          <w:b/>
          <w:sz w:val="28"/>
          <w:szCs w:val="28"/>
        </w:rPr>
        <w:t>Медянцева</w:t>
      </w:r>
      <w:proofErr w:type="spellEnd"/>
      <w:r>
        <w:rPr>
          <w:rFonts w:ascii="Times New Roman" w:hAnsi="Times New Roman" w:cs="Times New Roman"/>
          <w:sz w:val="28"/>
          <w:szCs w:val="28"/>
        </w:rPr>
        <w:t xml:space="preserve"> – главный методист по математике ГУ»</w:t>
      </w:r>
      <w:r w:rsidR="008341B6" w:rsidRPr="008341B6">
        <w:rPr>
          <w:rFonts w:ascii="Times New Roman" w:hAnsi="Times New Roman" w:cs="Times New Roman"/>
          <w:sz w:val="28"/>
          <w:szCs w:val="28"/>
        </w:rPr>
        <w:t xml:space="preserve"> </w:t>
      </w:r>
      <w:r>
        <w:rPr>
          <w:rFonts w:ascii="Times New Roman" w:hAnsi="Times New Roman" w:cs="Times New Roman"/>
          <w:sz w:val="28"/>
          <w:szCs w:val="28"/>
        </w:rPr>
        <w:t>ЦЭКО»;</w:t>
      </w:r>
    </w:p>
    <w:p w:rsidR="00C841A5"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Л.Е. Петракова</w:t>
      </w:r>
      <w:r>
        <w:rPr>
          <w:rFonts w:ascii="Times New Roman" w:hAnsi="Times New Roman" w:cs="Times New Roman"/>
          <w:sz w:val="28"/>
          <w:szCs w:val="28"/>
        </w:rPr>
        <w:t xml:space="preserve"> – главны</w:t>
      </w:r>
      <w:r w:rsidR="008341B6">
        <w:rPr>
          <w:rFonts w:ascii="Times New Roman" w:hAnsi="Times New Roman" w:cs="Times New Roman"/>
          <w:sz w:val="28"/>
          <w:szCs w:val="28"/>
        </w:rPr>
        <w:t>й</w:t>
      </w:r>
      <w:r>
        <w:rPr>
          <w:rFonts w:ascii="Times New Roman" w:hAnsi="Times New Roman" w:cs="Times New Roman"/>
          <w:sz w:val="28"/>
          <w:szCs w:val="28"/>
        </w:rPr>
        <w:t xml:space="preserve"> методист по истории и обществознанию</w:t>
      </w:r>
      <w:r w:rsidR="008341B6" w:rsidRPr="008341B6">
        <w:rPr>
          <w:rFonts w:ascii="Times New Roman" w:hAnsi="Times New Roman" w:cs="Times New Roman"/>
          <w:sz w:val="28"/>
          <w:szCs w:val="28"/>
        </w:rPr>
        <w:t xml:space="preserve"> </w:t>
      </w:r>
      <w:r w:rsidR="008341B6">
        <w:rPr>
          <w:rFonts w:ascii="Times New Roman" w:hAnsi="Times New Roman" w:cs="Times New Roman"/>
          <w:sz w:val="28"/>
          <w:szCs w:val="28"/>
        </w:rPr>
        <w:t>ГУ»</w:t>
      </w:r>
      <w:r w:rsidR="008341B6" w:rsidRPr="008341B6">
        <w:rPr>
          <w:rFonts w:ascii="Times New Roman" w:hAnsi="Times New Roman" w:cs="Times New Roman"/>
          <w:sz w:val="28"/>
          <w:szCs w:val="28"/>
        </w:rPr>
        <w:t xml:space="preserve"> </w:t>
      </w:r>
      <w:r w:rsidR="008341B6">
        <w:rPr>
          <w:rFonts w:ascii="Times New Roman" w:hAnsi="Times New Roman" w:cs="Times New Roman"/>
          <w:sz w:val="28"/>
          <w:szCs w:val="28"/>
        </w:rPr>
        <w:t>ЦЭКО»;</w:t>
      </w:r>
    </w:p>
    <w:p w:rsidR="00C841A5"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Н.А. Константинов</w:t>
      </w:r>
      <w:r>
        <w:rPr>
          <w:rFonts w:ascii="Times New Roman" w:hAnsi="Times New Roman" w:cs="Times New Roman"/>
          <w:sz w:val="28"/>
          <w:szCs w:val="28"/>
        </w:rPr>
        <w:t xml:space="preserve"> – главный методист по физике ГУ «ЦЭКО»;</w:t>
      </w:r>
    </w:p>
    <w:p w:rsidR="00C841A5"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 xml:space="preserve">И.А. </w:t>
      </w:r>
      <w:proofErr w:type="spellStart"/>
      <w:r w:rsidRPr="00CE0FFD">
        <w:rPr>
          <w:rFonts w:ascii="Times New Roman" w:hAnsi="Times New Roman" w:cs="Times New Roman"/>
          <w:b/>
          <w:sz w:val="28"/>
          <w:szCs w:val="28"/>
        </w:rPr>
        <w:t>Бронич</w:t>
      </w:r>
      <w:proofErr w:type="spellEnd"/>
      <w:r>
        <w:rPr>
          <w:rFonts w:ascii="Times New Roman" w:hAnsi="Times New Roman" w:cs="Times New Roman"/>
          <w:sz w:val="28"/>
          <w:szCs w:val="28"/>
        </w:rPr>
        <w:t xml:space="preserve"> - главный методист по украинскому языку и литературе ГУ «ЦЭКО»;</w:t>
      </w:r>
    </w:p>
    <w:p w:rsidR="00C841A5" w:rsidRDefault="00CE0FFD" w:rsidP="00025B21">
      <w:pPr>
        <w:shd w:val="clear" w:color="auto" w:fill="FFFFFF"/>
        <w:spacing w:after="0" w:line="285" w:lineRule="atLeast"/>
        <w:ind w:firstLine="567"/>
        <w:jc w:val="both"/>
        <w:rPr>
          <w:rFonts w:ascii="Times New Roman" w:hAnsi="Times New Roman" w:cs="Times New Roman"/>
          <w:sz w:val="28"/>
          <w:szCs w:val="28"/>
        </w:rPr>
      </w:pPr>
      <w:r>
        <w:rPr>
          <w:rFonts w:ascii="Times New Roman" w:hAnsi="Times New Roman" w:cs="Times New Roman"/>
          <w:b/>
          <w:sz w:val="28"/>
          <w:szCs w:val="28"/>
        </w:rPr>
        <w:t xml:space="preserve">Л.С. </w:t>
      </w:r>
      <w:proofErr w:type="spellStart"/>
      <w:r>
        <w:rPr>
          <w:rFonts w:ascii="Times New Roman" w:hAnsi="Times New Roman" w:cs="Times New Roman"/>
          <w:b/>
          <w:sz w:val="28"/>
          <w:szCs w:val="28"/>
        </w:rPr>
        <w:t>К</w:t>
      </w:r>
      <w:r w:rsidR="00C841A5" w:rsidRPr="00CE0FFD">
        <w:rPr>
          <w:rFonts w:ascii="Times New Roman" w:hAnsi="Times New Roman" w:cs="Times New Roman"/>
          <w:b/>
          <w:sz w:val="28"/>
          <w:szCs w:val="28"/>
        </w:rPr>
        <w:t>осячук</w:t>
      </w:r>
      <w:proofErr w:type="spellEnd"/>
      <w:r w:rsidR="00C841A5">
        <w:rPr>
          <w:rFonts w:ascii="Times New Roman" w:hAnsi="Times New Roman" w:cs="Times New Roman"/>
          <w:sz w:val="28"/>
          <w:szCs w:val="28"/>
        </w:rPr>
        <w:t xml:space="preserve"> – главный методист по химии и биологии ГУ «ЦЭКО»;</w:t>
      </w:r>
    </w:p>
    <w:p w:rsidR="00C841A5"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А.С. Евтушенко</w:t>
      </w:r>
      <w:r>
        <w:rPr>
          <w:rFonts w:ascii="Times New Roman" w:hAnsi="Times New Roman" w:cs="Times New Roman"/>
          <w:sz w:val="28"/>
          <w:szCs w:val="28"/>
        </w:rPr>
        <w:t xml:space="preserve"> – главный методист по английскому и немецкому языкам ГУ «ЦЭКО»;</w:t>
      </w:r>
    </w:p>
    <w:p w:rsidR="00C841A5"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 xml:space="preserve">И.Л. </w:t>
      </w:r>
      <w:proofErr w:type="spellStart"/>
      <w:r w:rsidRPr="00CE0FFD">
        <w:rPr>
          <w:rFonts w:ascii="Times New Roman" w:hAnsi="Times New Roman" w:cs="Times New Roman"/>
          <w:b/>
          <w:sz w:val="28"/>
          <w:szCs w:val="28"/>
        </w:rPr>
        <w:t>Бузук</w:t>
      </w:r>
      <w:proofErr w:type="spellEnd"/>
      <w:r>
        <w:rPr>
          <w:rFonts w:ascii="Times New Roman" w:hAnsi="Times New Roman" w:cs="Times New Roman"/>
          <w:sz w:val="28"/>
          <w:szCs w:val="28"/>
        </w:rPr>
        <w:t xml:space="preserve"> – главный методист по французскому и испанскому языкам ГУ «ЦЭКО»;</w:t>
      </w:r>
    </w:p>
    <w:p w:rsidR="00C841A5" w:rsidRPr="00C841A5" w:rsidRDefault="00C841A5" w:rsidP="00025B21">
      <w:pPr>
        <w:shd w:val="clear" w:color="auto" w:fill="FFFFFF"/>
        <w:spacing w:after="0" w:line="285" w:lineRule="atLeast"/>
        <w:ind w:firstLine="567"/>
        <w:jc w:val="both"/>
        <w:rPr>
          <w:rFonts w:ascii="Times New Roman" w:hAnsi="Times New Roman" w:cs="Times New Roman"/>
          <w:sz w:val="28"/>
          <w:szCs w:val="28"/>
        </w:rPr>
      </w:pPr>
      <w:r w:rsidRPr="00CE0FFD">
        <w:rPr>
          <w:rFonts w:ascii="Times New Roman" w:hAnsi="Times New Roman" w:cs="Times New Roman"/>
          <w:b/>
          <w:sz w:val="28"/>
          <w:szCs w:val="28"/>
        </w:rPr>
        <w:t>Е.В. Калинкова</w:t>
      </w:r>
      <w:r>
        <w:rPr>
          <w:rFonts w:ascii="Times New Roman" w:hAnsi="Times New Roman" w:cs="Times New Roman"/>
          <w:sz w:val="28"/>
          <w:szCs w:val="28"/>
        </w:rPr>
        <w:t xml:space="preserve"> – старший преподаватель кафедры информатики и вычислительной техники физико-математического факультета ПГУ </w:t>
      </w:r>
      <w:r w:rsidR="00CE0FFD">
        <w:rPr>
          <w:rFonts w:ascii="Times New Roman" w:hAnsi="Times New Roman" w:cs="Times New Roman"/>
          <w:sz w:val="28"/>
          <w:szCs w:val="28"/>
        </w:rPr>
        <w:t xml:space="preserve">                  </w:t>
      </w:r>
      <w:r>
        <w:rPr>
          <w:rFonts w:ascii="Times New Roman" w:hAnsi="Times New Roman" w:cs="Times New Roman"/>
          <w:sz w:val="28"/>
          <w:szCs w:val="28"/>
        </w:rPr>
        <w:t>им. Т.Г. Шевченко.</w:t>
      </w:r>
    </w:p>
    <w:p w:rsidR="008341B6" w:rsidRDefault="008341B6" w:rsidP="00984BAF">
      <w:pPr>
        <w:pStyle w:val="a3"/>
        <w:spacing w:after="0" w:line="240" w:lineRule="auto"/>
        <w:ind w:left="0"/>
        <w:jc w:val="center"/>
        <w:rPr>
          <w:rFonts w:ascii="Times New Roman" w:hAnsi="Times New Roman" w:cs="Times New Roman"/>
          <w:b/>
          <w:sz w:val="28"/>
          <w:szCs w:val="28"/>
        </w:rPr>
      </w:pPr>
    </w:p>
    <w:p w:rsidR="008341B6" w:rsidRDefault="008341B6" w:rsidP="00984BAF">
      <w:pPr>
        <w:pStyle w:val="a3"/>
        <w:spacing w:after="0" w:line="240" w:lineRule="auto"/>
        <w:ind w:left="0"/>
        <w:jc w:val="center"/>
        <w:rPr>
          <w:rFonts w:ascii="Times New Roman" w:hAnsi="Times New Roman" w:cs="Times New Roman"/>
          <w:b/>
          <w:sz w:val="28"/>
          <w:szCs w:val="28"/>
        </w:rPr>
      </w:pPr>
    </w:p>
    <w:p w:rsidR="008341B6" w:rsidRDefault="008341B6" w:rsidP="00984BAF">
      <w:pPr>
        <w:pStyle w:val="a3"/>
        <w:spacing w:after="0" w:line="240" w:lineRule="auto"/>
        <w:ind w:left="0"/>
        <w:jc w:val="center"/>
        <w:rPr>
          <w:rFonts w:ascii="Times New Roman" w:hAnsi="Times New Roman" w:cs="Times New Roman"/>
          <w:b/>
          <w:sz w:val="28"/>
          <w:szCs w:val="28"/>
        </w:rPr>
      </w:pPr>
    </w:p>
    <w:p w:rsidR="008341B6" w:rsidRDefault="008341B6" w:rsidP="00984BAF">
      <w:pPr>
        <w:pStyle w:val="a3"/>
        <w:spacing w:after="0" w:line="240" w:lineRule="auto"/>
        <w:ind w:left="0"/>
        <w:jc w:val="center"/>
        <w:rPr>
          <w:rFonts w:ascii="Times New Roman" w:hAnsi="Times New Roman" w:cs="Times New Roman"/>
          <w:b/>
          <w:sz w:val="28"/>
          <w:szCs w:val="28"/>
        </w:rPr>
      </w:pPr>
    </w:p>
    <w:p w:rsidR="008341B6" w:rsidRDefault="008341B6" w:rsidP="00984BAF">
      <w:pPr>
        <w:pStyle w:val="a3"/>
        <w:spacing w:after="0" w:line="240" w:lineRule="auto"/>
        <w:ind w:left="0"/>
        <w:jc w:val="center"/>
        <w:rPr>
          <w:rFonts w:ascii="Times New Roman" w:hAnsi="Times New Roman" w:cs="Times New Roman"/>
          <w:b/>
          <w:sz w:val="28"/>
          <w:szCs w:val="28"/>
        </w:rPr>
      </w:pPr>
    </w:p>
    <w:p w:rsidR="008341B6" w:rsidRDefault="008341B6" w:rsidP="00984BAF">
      <w:pPr>
        <w:pStyle w:val="a3"/>
        <w:spacing w:after="0" w:line="240" w:lineRule="auto"/>
        <w:ind w:left="0"/>
        <w:jc w:val="center"/>
        <w:rPr>
          <w:rFonts w:ascii="Times New Roman" w:hAnsi="Times New Roman" w:cs="Times New Roman"/>
          <w:b/>
          <w:sz w:val="28"/>
          <w:szCs w:val="28"/>
        </w:rPr>
      </w:pPr>
    </w:p>
    <w:p w:rsidR="008341B6" w:rsidRDefault="008341B6" w:rsidP="00984BAF">
      <w:pPr>
        <w:pStyle w:val="a3"/>
        <w:spacing w:after="0" w:line="240" w:lineRule="auto"/>
        <w:ind w:left="0"/>
        <w:jc w:val="center"/>
        <w:rPr>
          <w:rFonts w:ascii="Times New Roman" w:hAnsi="Times New Roman" w:cs="Times New Roman"/>
          <w:b/>
          <w:sz w:val="28"/>
          <w:szCs w:val="28"/>
        </w:rPr>
      </w:pPr>
    </w:p>
    <w:p w:rsidR="00984BAF" w:rsidRDefault="00984BAF" w:rsidP="00984BAF">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984BAF" w:rsidRPr="00984BAF" w:rsidRDefault="00984BAF" w:rsidP="00984BAF">
      <w:pPr>
        <w:spacing w:after="0" w:line="240" w:lineRule="auto"/>
        <w:ind w:firstLine="708"/>
        <w:jc w:val="both"/>
        <w:rPr>
          <w:rFonts w:ascii="Times New Roman" w:eastAsia="Calibri" w:hAnsi="Times New Roman" w:cs="Times New Roman"/>
          <w:sz w:val="28"/>
          <w:szCs w:val="28"/>
        </w:rPr>
      </w:pPr>
      <w:r w:rsidRPr="00984BAF">
        <w:rPr>
          <w:rFonts w:ascii="Times New Roman" w:eastAsia="Calibri" w:hAnsi="Times New Roman" w:cs="Times New Roman"/>
          <w:sz w:val="28"/>
          <w:szCs w:val="28"/>
        </w:rPr>
        <w:t>201</w:t>
      </w:r>
      <w:r w:rsidR="00A03DFC" w:rsidRPr="00A03DFC">
        <w:rPr>
          <w:rFonts w:ascii="Times New Roman" w:eastAsia="Calibri" w:hAnsi="Times New Roman" w:cs="Times New Roman"/>
          <w:sz w:val="28"/>
          <w:szCs w:val="28"/>
        </w:rPr>
        <w:t>4</w:t>
      </w:r>
      <w:r w:rsidRPr="00984BAF">
        <w:rPr>
          <w:rFonts w:ascii="Times New Roman" w:eastAsia="Calibri" w:hAnsi="Times New Roman" w:cs="Times New Roman"/>
          <w:sz w:val="28"/>
          <w:szCs w:val="28"/>
        </w:rPr>
        <w:t xml:space="preserve"> год – </w:t>
      </w:r>
      <w:r w:rsidR="00A03DFC">
        <w:rPr>
          <w:rFonts w:ascii="Times New Roman" w:eastAsia="Calibri" w:hAnsi="Times New Roman" w:cs="Times New Roman"/>
          <w:sz w:val="28"/>
          <w:szCs w:val="28"/>
        </w:rPr>
        <w:t>трети</w:t>
      </w:r>
      <w:r>
        <w:rPr>
          <w:rFonts w:ascii="Times New Roman" w:eastAsia="Calibri" w:hAnsi="Times New Roman" w:cs="Times New Roman"/>
          <w:sz w:val="28"/>
          <w:szCs w:val="28"/>
        </w:rPr>
        <w:t>й</w:t>
      </w:r>
      <w:r w:rsidRPr="00984BAF">
        <w:rPr>
          <w:rFonts w:ascii="Times New Roman" w:eastAsia="Calibri" w:hAnsi="Times New Roman" w:cs="Times New Roman"/>
          <w:sz w:val="28"/>
          <w:szCs w:val="28"/>
        </w:rPr>
        <w:t xml:space="preserve"> год, когда ЕГЭ является основной формой итоговой аттестации выпускников </w:t>
      </w:r>
      <w:r>
        <w:rPr>
          <w:rFonts w:ascii="Times New Roman" w:eastAsia="Calibri" w:hAnsi="Times New Roman" w:cs="Times New Roman"/>
          <w:sz w:val="28"/>
          <w:szCs w:val="28"/>
        </w:rPr>
        <w:t>организаций</w:t>
      </w:r>
      <w:r w:rsidRPr="00984BAF">
        <w:rPr>
          <w:rFonts w:ascii="Times New Roman" w:eastAsia="Calibri" w:hAnsi="Times New Roman" w:cs="Times New Roman"/>
          <w:sz w:val="28"/>
          <w:szCs w:val="28"/>
        </w:rPr>
        <w:t xml:space="preserve"> общего образования и одновременно вступительных испытаний в учреждения </w:t>
      </w:r>
      <w:r>
        <w:rPr>
          <w:rFonts w:ascii="Times New Roman" w:eastAsia="Calibri" w:hAnsi="Times New Roman" w:cs="Times New Roman"/>
          <w:sz w:val="28"/>
          <w:szCs w:val="28"/>
        </w:rPr>
        <w:t xml:space="preserve">высшего </w:t>
      </w:r>
      <w:r w:rsidRPr="00984BAF">
        <w:rPr>
          <w:rFonts w:ascii="Times New Roman" w:eastAsia="Calibri" w:hAnsi="Times New Roman" w:cs="Times New Roman"/>
          <w:sz w:val="28"/>
          <w:szCs w:val="28"/>
        </w:rPr>
        <w:t xml:space="preserve">профессионального образования. </w:t>
      </w:r>
      <w:r w:rsidR="00A03DFC">
        <w:rPr>
          <w:rFonts w:ascii="Times New Roman" w:eastAsia="Calibri" w:hAnsi="Times New Roman" w:cs="Times New Roman"/>
          <w:sz w:val="28"/>
          <w:szCs w:val="28"/>
        </w:rPr>
        <w:t>Данный аналитический отчет будет содержать сравнительные характеристики за тр</w:t>
      </w:r>
      <w:bookmarkStart w:id="0" w:name="_GoBack"/>
      <w:bookmarkEnd w:id="0"/>
      <w:r w:rsidR="00A03DFC">
        <w:rPr>
          <w:rFonts w:ascii="Times New Roman" w:eastAsia="Calibri" w:hAnsi="Times New Roman" w:cs="Times New Roman"/>
          <w:sz w:val="28"/>
          <w:szCs w:val="28"/>
        </w:rPr>
        <w:t>ехлетний период.</w:t>
      </w:r>
    </w:p>
    <w:p w:rsidR="00984BAF" w:rsidRPr="00984BAF" w:rsidRDefault="00984BAF" w:rsidP="00984BAF">
      <w:pPr>
        <w:spacing w:after="0" w:line="240" w:lineRule="auto"/>
        <w:ind w:firstLine="709"/>
        <w:jc w:val="both"/>
        <w:rPr>
          <w:rFonts w:ascii="Times New Roman" w:eastAsia="Calibri" w:hAnsi="Times New Roman" w:cs="Times New Roman"/>
          <w:sz w:val="28"/>
        </w:rPr>
      </w:pPr>
      <w:r w:rsidRPr="00984BAF">
        <w:rPr>
          <w:rFonts w:ascii="Times New Roman" w:eastAsia="Calibri" w:hAnsi="Times New Roman" w:cs="Times New Roman"/>
          <w:sz w:val="28"/>
        </w:rPr>
        <w:t>Реализуя законодательно закрепленные полномочия, Министерство просвещения при определении формы проведения итоговой аттестации в сфере общего образования руководствуется следующими основными целями и задачами:</w:t>
      </w:r>
    </w:p>
    <w:p w:rsidR="00984BAF" w:rsidRPr="00984BAF" w:rsidRDefault="00984BAF" w:rsidP="00984BAF">
      <w:pPr>
        <w:spacing w:after="0" w:line="240" w:lineRule="auto"/>
        <w:ind w:firstLine="709"/>
        <w:jc w:val="both"/>
        <w:rPr>
          <w:rFonts w:ascii="Times New Roman" w:eastAsia="Calibri" w:hAnsi="Times New Roman" w:cs="Times New Roman"/>
          <w:sz w:val="28"/>
        </w:rPr>
      </w:pPr>
      <w:r w:rsidRPr="00984BAF">
        <w:rPr>
          <w:rFonts w:ascii="Times New Roman" w:eastAsia="Calibri" w:hAnsi="Times New Roman" w:cs="Times New Roman"/>
          <w:sz w:val="28"/>
        </w:rPr>
        <w:t>- обеспечение объективной государственной оценки качества образования выпускника;</w:t>
      </w:r>
    </w:p>
    <w:p w:rsidR="00984BAF" w:rsidRPr="00984BAF" w:rsidRDefault="00984BAF" w:rsidP="00984BAF">
      <w:pPr>
        <w:spacing w:after="0" w:line="240" w:lineRule="auto"/>
        <w:ind w:firstLine="709"/>
        <w:jc w:val="both"/>
        <w:rPr>
          <w:rFonts w:ascii="Times New Roman" w:eastAsia="Calibri" w:hAnsi="Times New Roman" w:cs="Times New Roman"/>
          <w:sz w:val="28"/>
        </w:rPr>
      </w:pPr>
      <w:r w:rsidRPr="00984BAF">
        <w:rPr>
          <w:rFonts w:ascii="Times New Roman" w:eastAsia="Calibri" w:hAnsi="Times New Roman" w:cs="Times New Roman"/>
          <w:sz w:val="28"/>
        </w:rPr>
        <w:t>- соответствие формы проведения итоговой аттестации международным требованиям, что лежит в основе признания выдаваемых документов об образовании за пределами Республики;</w:t>
      </w:r>
    </w:p>
    <w:p w:rsidR="00984BAF" w:rsidRPr="00984BAF" w:rsidRDefault="00984BAF" w:rsidP="00984BAF">
      <w:pPr>
        <w:spacing w:after="0" w:line="240" w:lineRule="auto"/>
        <w:ind w:firstLine="709"/>
        <w:jc w:val="both"/>
        <w:rPr>
          <w:rFonts w:ascii="Times New Roman" w:eastAsia="Calibri" w:hAnsi="Times New Roman" w:cs="Times New Roman"/>
          <w:sz w:val="28"/>
        </w:rPr>
      </w:pPr>
      <w:r w:rsidRPr="00984BAF">
        <w:rPr>
          <w:rFonts w:ascii="Times New Roman" w:eastAsia="Calibri" w:hAnsi="Times New Roman" w:cs="Times New Roman"/>
          <w:sz w:val="28"/>
        </w:rPr>
        <w:t xml:space="preserve">- соответствие нормативно - правовых актов, регулирующих деятельность системы образования, в том числе и по контролю за качеством образования, с </w:t>
      </w:r>
      <w:proofErr w:type="gramStart"/>
      <w:r w:rsidRPr="00984BAF">
        <w:rPr>
          <w:rFonts w:ascii="Times New Roman" w:eastAsia="Calibri" w:hAnsi="Times New Roman" w:cs="Times New Roman"/>
          <w:sz w:val="28"/>
        </w:rPr>
        <w:t>российскими</w:t>
      </w:r>
      <w:proofErr w:type="gramEnd"/>
      <w:r w:rsidRPr="00984BAF">
        <w:rPr>
          <w:rFonts w:ascii="Times New Roman" w:eastAsia="Calibri" w:hAnsi="Times New Roman" w:cs="Times New Roman"/>
          <w:sz w:val="28"/>
        </w:rPr>
        <w:t xml:space="preserve"> - в рамках единого культурно-образовательного пространства с Россией;</w:t>
      </w:r>
    </w:p>
    <w:p w:rsidR="00984BAF" w:rsidRPr="00984BAF" w:rsidRDefault="00984BAF" w:rsidP="00984BAF">
      <w:pPr>
        <w:spacing w:after="0" w:line="240" w:lineRule="auto"/>
        <w:ind w:firstLine="709"/>
        <w:jc w:val="both"/>
        <w:rPr>
          <w:rFonts w:ascii="Times New Roman" w:eastAsia="Calibri" w:hAnsi="Times New Roman" w:cs="Times New Roman"/>
          <w:sz w:val="28"/>
        </w:rPr>
      </w:pPr>
      <w:r w:rsidRPr="00984BAF">
        <w:rPr>
          <w:rFonts w:ascii="Times New Roman" w:eastAsia="Calibri" w:hAnsi="Times New Roman" w:cs="Times New Roman"/>
          <w:sz w:val="28"/>
        </w:rPr>
        <w:t xml:space="preserve">- уменьшение нагрузки </w:t>
      </w:r>
      <w:proofErr w:type="gramStart"/>
      <w:r w:rsidRPr="00984BAF">
        <w:rPr>
          <w:rFonts w:ascii="Times New Roman" w:eastAsia="Calibri" w:hAnsi="Times New Roman" w:cs="Times New Roman"/>
          <w:sz w:val="28"/>
        </w:rPr>
        <w:t>на выпускника общеобразовательного учреждения при проведении приемной кампании в системе профессионального образования за счет учета результатов ЕГЭ по выданным с</w:t>
      </w:r>
      <w:r>
        <w:rPr>
          <w:rFonts w:ascii="Times New Roman" w:eastAsia="Calibri" w:hAnsi="Times New Roman" w:cs="Times New Roman"/>
          <w:sz w:val="28"/>
        </w:rPr>
        <w:t>видетельствам</w:t>
      </w:r>
      <w:proofErr w:type="gramEnd"/>
      <w:r w:rsidRPr="00984BAF">
        <w:rPr>
          <w:rFonts w:ascii="Times New Roman" w:eastAsia="Calibri" w:hAnsi="Times New Roman" w:cs="Times New Roman"/>
          <w:sz w:val="28"/>
        </w:rPr>
        <w:t>.</w:t>
      </w:r>
    </w:p>
    <w:p w:rsidR="002B3CD8" w:rsidRDefault="002B3CD8" w:rsidP="0098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2B3CD8">
        <w:rPr>
          <w:rFonts w:ascii="Times New Roman" w:hAnsi="Times New Roman" w:cs="Times New Roman"/>
          <w:sz w:val="28"/>
          <w:szCs w:val="28"/>
        </w:rPr>
        <w:t>нализ итогов ЕГЭ может использоваться для выявления сильных и слабых ме</w:t>
      </w:r>
      <w:proofErr w:type="gramStart"/>
      <w:r w:rsidRPr="002B3CD8">
        <w:rPr>
          <w:rFonts w:ascii="Times New Roman" w:hAnsi="Times New Roman" w:cs="Times New Roman"/>
          <w:sz w:val="28"/>
          <w:szCs w:val="28"/>
        </w:rPr>
        <w:t>ст в пр</w:t>
      </w:r>
      <w:proofErr w:type="gramEnd"/>
      <w:r w:rsidRPr="002B3CD8">
        <w:rPr>
          <w:rFonts w:ascii="Times New Roman" w:hAnsi="Times New Roman" w:cs="Times New Roman"/>
          <w:sz w:val="28"/>
          <w:szCs w:val="28"/>
        </w:rPr>
        <w:t xml:space="preserve">еподавании отдельных предметов, в учебных программах и учебниках, в работе учителей, образовательных </w:t>
      </w:r>
      <w:r>
        <w:rPr>
          <w:rFonts w:ascii="Times New Roman" w:hAnsi="Times New Roman" w:cs="Times New Roman"/>
          <w:sz w:val="28"/>
          <w:szCs w:val="28"/>
        </w:rPr>
        <w:t>учреждений.</w:t>
      </w:r>
    </w:p>
    <w:p w:rsidR="00984BAF" w:rsidRDefault="00192FEE" w:rsidP="00984BAF">
      <w:pPr>
        <w:pStyle w:val="a3"/>
        <w:spacing w:after="0" w:line="240" w:lineRule="auto"/>
        <w:ind w:left="0" w:firstLine="709"/>
        <w:jc w:val="both"/>
        <w:rPr>
          <w:rFonts w:ascii="Times New Roman" w:hAnsi="Times New Roman" w:cs="Times New Roman"/>
          <w:sz w:val="28"/>
          <w:szCs w:val="28"/>
        </w:rPr>
      </w:pPr>
      <w:r w:rsidRPr="002B3CD8">
        <w:rPr>
          <w:rFonts w:ascii="Times New Roman" w:hAnsi="Times New Roman" w:cs="Times New Roman"/>
          <w:sz w:val="28"/>
          <w:szCs w:val="28"/>
        </w:rPr>
        <w:t>Процедура</w:t>
      </w:r>
      <w:r>
        <w:rPr>
          <w:rFonts w:ascii="Times New Roman" w:hAnsi="Times New Roman" w:cs="Times New Roman"/>
          <w:sz w:val="28"/>
          <w:szCs w:val="28"/>
        </w:rPr>
        <w:t xml:space="preserve"> проведения ЕГЭ из года в год совершенствуется, так в 201</w:t>
      </w:r>
      <w:r w:rsidR="00032FC5">
        <w:rPr>
          <w:rFonts w:ascii="Times New Roman" w:hAnsi="Times New Roman" w:cs="Times New Roman"/>
          <w:sz w:val="28"/>
          <w:szCs w:val="28"/>
        </w:rPr>
        <w:t>4</w:t>
      </w:r>
      <w:r>
        <w:rPr>
          <w:rFonts w:ascii="Times New Roman" w:hAnsi="Times New Roman" w:cs="Times New Roman"/>
          <w:sz w:val="28"/>
          <w:szCs w:val="28"/>
        </w:rPr>
        <w:t xml:space="preserve"> году:</w:t>
      </w:r>
    </w:p>
    <w:p w:rsidR="00192FEE" w:rsidRDefault="00192FEE" w:rsidP="0098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32FC5">
        <w:rPr>
          <w:rFonts w:ascii="Times New Roman" w:hAnsi="Times New Roman" w:cs="Times New Roman"/>
          <w:sz w:val="28"/>
          <w:szCs w:val="28"/>
        </w:rPr>
        <w:t>внесены изменения и дополнения в нормативно - правовую базу по ужесточению мер, связанных с нарушением процедуры проведения ЕГЭ</w:t>
      </w:r>
      <w:r w:rsidR="00870DB2">
        <w:rPr>
          <w:rFonts w:ascii="Times New Roman" w:hAnsi="Times New Roman" w:cs="Times New Roman"/>
          <w:sz w:val="28"/>
          <w:szCs w:val="28"/>
        </w:rPr>
        <w:t>;</w:t>
      </w:r>
    </w:p>
    <w:p w:rsidR="00030D86" w:rsidRDefault="00030D86" w:rsidP="0098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усовершенствованы бланки проведения ЕГЭ;</w:t>
      </w:r>
    </w:p>
    <w:p w:rsidR="00030D86" w:rsidRDefault="00030D86" w:rsidP="0098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введен открытый банк заданий по обязательным предметам ЕГЭ (математика и русский язык);</w:t>
      </w:r>
    </w:p>
    <w:p w:rsidR="00030D86" w:rsidRDefault="00030D86" w:rsidP="0098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доработано программное обеспечение ЕГЭ и структура государственного банка данных об участниках ЕГЭ;</w:t>
      </w:r>
    </w:p>
    <w:p w:rsidR="00192FEE" w:rsidRDefault="00192FEE" w:rsidP="0098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реализована возможность </w:t>
      </w:r>
      <w:r w:rsidR="00870DB2">
        <w:rPr>
          <w:rFonts w:ascii="Times New Roman" w:hAnsi="Times New Roman" w:cs="Times New Roman"/>
          <w:sz w:val="28"/>
          <w:szCs w:val="28"/>
        </w:rPr>
        <w:t xml:space="preserve">просмотра каждым участником ЕГЭ своих результатов </w:t>
      </w:r>
      <w:r w:rsidR="00032FC5">
        <w:rPr>
          <w:rFonts w:ascii="Times New Roman" w:hAnsi="Times New Roman" w:cs="Times New Roman"/>
          <w:sz w:val="28"/>
          <w:szCs w:val="28"/>
        </w:rPr>
        <w:t xml:space="preserve">в обоих бланках ЕГЭ </w:t>
      </w:r>
      <w:r w:rsidR="00870DB2">
        <w:rPr>
          <w:rFonts w:ascii="Times New Roman" w:hAnsi="Times New Roman" w:cs="Times New Roman"/>
          <w:sz w:val="28"/>
          <w:szCs w:val="28"/>
        </w:rPr>
        <w:t>по введенному номеру посадочного талона</w:t>
      </w:r>
      <w:r w:rsidR="002B3CD8">
        <w:rPr>
          <w:rFonts w:ascii="Times New Roman" w:hAnsi="Times New Roman" w:cs="Times New Roman"/>
          <w:sz w:val="28"/>
          <w:szCs w:val="28"/>
        </w:rPr>
        <w:t>.</w:t>
      </w:r>
    </w:p>
    <w:p w:rsidR="00642CF2" w:rsidRDefault="00642CF2" w:rsidP="00984BAF">
      <w:pPr>
        <w:pStyle w:val="a3"/>
        <w:spacing w:after="0" w:line="240" w:lineRule="auto"/>
        <w:ind w:left="0" w:firstLine="709"/>
        <w:jc w:val="both"/>
        <w:rPr>
          <w:rFonts w:ascii="Times New Roman" w:hAnsi="Times New Roman" w:cs="Times New Roman"/>
          <w:bCs/>
          <w:sz w:val="28"/>
          <w:szCs w:val="28"/>
        </w:rPr>
      </w:pPr>
      <w:r w:rsidRPr="00642CF2">
        <w:rPr>
          <w:rFonts w:ascii="Times New Roman" w:hAnsi="Times New Roman" w:cs="Times New Roman"/>
          <w:sz w:val="28"/>
          <w:szCs w:val="28"/>
        </w:rPr>
        <w:t>При проведении ЕГЭ в 20</w:t>
      </w:r>
      <w:r>
        <w:rPr>
          <w:rFonts w:ascii="Times New Roman" w:hAnsi="Times New Roman" w:cs="Times New Roman"/>
          <w:sz w:val="28"/>
          <w:szCs w:val="28"/>
        </w:rPr>
        <w:t>1</w:t>
      </w:r>
      <w:r w:rsidR="00030D86">
        <w:rPr>
          <w:rFonts w:ascii="Times New Roman" w:hAnsi="Times New Roman" w:cs="Times New Roman"/>
          <w:sz w:val="28"/>
          <w:szCs w:val="28"/>
        </w:rPr>
        <w:t>4</w:t>
      </w:r>
      <w:r w:rsidRPr="00642CF2">
        <w:rPr>
          <w:rFonts w:ascii="Times New Roman" w:hAnsi="Times New Roman" w:cs="Times New Roman"/>
          <w:sz w:val="28"/>
          <w:szCs w:val="28"/>
        </w:rPr>
        <w:t xml:space="preserve"> году не удалось избежать </w:t>
      </w:r>
      <w:r w:rsidR="00030D86">
        <w:rPr>
          <w:rFonts w:ascii="Times New Roman" w:hAnsi="Times New Roman" w:cs="Times New Roman"/>
          <w:bCs/>
          <w:sz w:val="28"/>
          <w:szCs w:val="28"/>
        </w:rPr>
        <w:t>нарушений:</w:t>
      </w:r>
    </w:p>
    <w:p w:rsidR="00931E1E" w:rsidRDefault="00030D86" w:rsidP="00984BAF">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76802">
        <w:rPr>
          <w:rFonts w:ascii="Times New Roman" w:hAnsi="Times New Roman" w:cs="Times New Roman"/>
          <w:bCs/>
          <w:sz w:val="28"/>
          <w:szCs w:val="28"/>
        </w:rPr>
        <w:t>н</w:t>
      </w:r>
      <w:r w:rsidR="00876802" w:rsidRPr="00876802">
        <w:rPr>
          <w:rFonts w:ascii="Times New Roman" w:hAnsi="Times New Roman" w:cs="Times New Roman"/>
          <w:bCs/>
          <w:sz w:val="28"/>
          <w:szCs w:val="28"/>
        </w:rPr>
        <w:t xml:space="preserve">есмотря на неоднократные предупреждения о необходимости неукоснительного соблюдения установленного порядка проведения </w:t>
      </w:r>
      <w:r w:rsidR="00876802">
        <w:rPr>
          <w:rFonts w:ascii="Times New Roman" w:hAnsi="Times New Roman" w:cs="Times New Roman"/>
          <w:bCs/>
          <w:sz w:val="28"/>
          <w:szCs w:val="28"/>
        </w:rPr>
        <w:t>ЕГЭ</w:t>
      </w:r>
      <w:r w:rsidR="00876802" w:rsidRPr="00876802">
        <w:rPr>
          <w:rFonts w:ascii="Times New Roman" w:hAnsi="Times New Roman" w:cs="Times New Roman"/>
          <w:bCs/>
          <w:sz w:val="28"/>
          <w:szCs w:val="28"/>
        </w:rPr>
        <w:t>, были зафиксированы и подтверждены по результатам проверки факт</w:t>
      </w:r>
      <w:r w:rsidR="00876802">
        <w:rPr>
          <w:rFonts w:ascii="Times New Roman" w:hAnsi="Times New Roman" w:cs="Times New Roman"/>
          <w:bCs/>
          <w:sz w:val="28"/>
          <w:szCs w:val="28"/>
        </w:rPr>
        <w:t>ы нарушения, как участниками</w:t>
      </w:r>
      <w:r w:rsidR="00931E1E">
        <w:rPr>
          <w:rFonts w:ascii="Times New Roman" w:hAnsi="Times New Roman" w:cs="Times New Roman"/>
          <w:bCs/>
          <w:sz w:val="28"/>
          <w:szCs w:val="28"/>
        </w:rPr>
        <w:t xml:space="preserve"> ЕГЭ</w:t>
      </w:r>
      <w:r w:rsidR="00876802">
        <w:rPr>
          <w:rFonts w:ascii="Times New Roman" w:hAnsi="Times New Roman" w:cs="Times New Roman"/>
          <w:bCs/>
          <w:sz w:val="28"/>
          <w:szCs w:val="28"/>
        </w:rPr>
        <w:t>, так и организаторами</w:t>
      </w:r>
      <w:r w:rsidR="001A2A86">
        <w:rPr>
          <w:rFonts w:ascii="Times New Roman" w:hAnsi="Times New Roman" w:cs="Times New Roman"/>
          <w:bCs/>
          <w:sz w:val="28"/>
          <w:szCs w:val="28"/>
        </w:rPr>
        <w:t>, обеспечивающими сдачу ЕГЭ</w:t>
      </w:r>
      <w:r w:rsidR="00931E1E">
        <w:rPr>
          <w:rFonts w:ascii="Times New Roman" w:hAnsi="Times New Roman" w:cs="Times New Roman"/>
          <w:bCs/>
          <w:sz w:val="28"/>
          <w:szCs w:val="28"/>
        </w:rPr>
        <w:t>;</w:t>
      </w:r>
    </w:p>
    <w:p w:rsidR="00880DEC" w:rsidRDefault="00931E1E" w:rsidP="00931E1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31E1E">
        <w:rPr>
          <w:rFonts w:ascii="Times New Roman" w:hAnsi="Times New Roman" w:cs="Times New Roman"/>
          <w:bCs/>
          <w:sz w:val="28"/>
          <w:szCs w:val="28"/>
        </w:rPr>
        <w:t>выявл</w:t>
      </w:r>
      <w:r>
        <w:rPr>
          <w:rFonts w:ascii="Times New Roman" w:hAnsi="Times New Roman" w:cs="Times New Roman"/>
          <w:bCs/>
          <w:sz w:val="28"/>
          <w:szCs w:val="28"/>
        </w:rPr>
        <w:t xml:space="preserve">ены </w:t>
      </w:r>
      <w:r w:rsidRPr="00931E1E">
        <w:rPr>
          <w:rFonts w:ascii="Times New Roman" w:hAnsi="Times New Roman" w:cs="Times New Roman"/>
          <w:bCs/>
          <w:sz w:val="28"/>
          <w:szCs w:val="28"/>
        </w:rPr>
        <w:t>нарушени</w:t>
      </w:r>
      <w:r>
        <w:rPr>
          <w:rFonts w:ascii="Times New Roman" w:hAnsi="Times New Roman" w:cs="Times New Roman"/>
          <w:bCs/>
          <w:sz w:val="28"/>
          <w:szCs w:val="28"/>
        </w:rPr>
        <w:t>я</w:t>
      </w:r>
      <w:r w:rsidRPr="00931E1E">
        <w:rPr>
          <w:rFonts w:ascii="Times New Roman" w:hAnsi="Times New Roman" w:cs="Times New Roman"/>
          <w:bCs/>
          <w:sz w:val="28"/>
          <w:szCs w:val="28"/>
        </w:rPr>
        <w:t xml:space="preserve"> в деятельности органов местного самоуправления и ряда должностных лиц. Так, вопреки требованиям </w:t>
      </w:r>
      <w:r>
        <w:rPr>
          <w:rFonts w:ascii="Times New Roman" w:hAnsi="Times New Roman" w:cs="Times New Roman"/>
          <w:bCs/>
          <w:sz w:val="28"/>
          <w:szCs w:val="28"/>
        </w:rPr>
        <w:t>нормативных документов,</w:t>
      </w:r>
      <w:r w:rsidRPr="00931E1E">
        <w:rPr>
          <w:rFonts w:ascii="Times New Roman" w:hAnsi="Times New Roman" w:cs="Times New Roman"/>
          <w:bCs/>
          <w:sz w:val="28"/>
          <w:szCs w:val="28"/>
        </w:rPr>
        <w:t xml:space="preserve"> в состав </w:t>
      </w:r>
      <w:r>
        <w:rPr>
          <w:rFonts w:ascii="Times New Roman" w:hAnsi="Times New Roman" w:cs="Times New Roman"/>
          <w:bCs/>
          <w:sz w:val="28"/>
          <w:szCs w:val="28"/>
        </w:rPr>
        <w:t xml:space="preserve">предметных и </w:t>
      </w:r>
      <w:r w:rsidRPr="00931E1E">
        <w:rPr>
          <w:rFonts w:ascii="Times New Roman" w:hAnsi="Times New Roman" w:cs="Times New Roman"/>
          <w:bCs/>
          <w:sz w:val="28"/>
          <w:szCs w:val="28"/>
        </w:rPr>
        <w:t>конфликтн</w:t>
      </w:r>
      <w:r>
        <w:rPr>
          <w:rFonts w:ascii="Times New Roman" w:hAnsi="Times New Roman" w:cs="Times New Roman"/>
          <w:bCs/>
          <w:sz w:val="28"/>
          <w:szCs w:val="28"/>
        </w:rPr>
        <w:t>ых</w:t>
      </w:r>
      <w:r w:rsidRPr="00931E1E">
        <w:rPr>
          <w:rFonts w:ascii="Times New Roman" w:hAnsi="Times New Roman" w:cs="Times New Roman"/>
          <w:bCs/>
          <w:sz w:val="28"/>
          <w:szCs w:val="28"/>
        </w:rPr>
        <w:t xml:space="preserve"> комисси</w:t>
      </w:r>
      <w:r w:rsidR="00880DEC">
        <w:rPr>
          <w:rFonts w:ascii="Times New Roman" w:hAnsi="Times New Roman" w:cs="Times New Roman"/>
          <w:bCs/>
          <w:sz w:val="28"/>
          <w:szCs w:val="28"/>
        </w:rPr>
        <w:t>й</w:t>
      </w:r>
      <w:r w:rsidRPr="00931E1E">
        <w:rPr>
          <w:rFonts w:ascii="Times New Roman" w:hAnsi="Times New Roman" w:cs="Times New Roman"/>
          <w:bCs/>
          <w:sz w:val="28"/>
          <w:szCs w:val="28"/>
        </w:rPr>
        <w:t xml:space="preserve"> был</w:t>
      </w:r>
      <w:r>
        <w:rPr>
          <w:rFonts w:ascii="Times New Roman" w:hAnsi="Times New Roman" w:cs="Times New Roman"/>
          <w:bCs/>
          <w:sz w:val="28"/>
          <w:szCs w:val="28"/>
        </w:rPr>
        <w:t>и</w:t>
      </w:r>
      <w:r w:rsidRPr="00931E1E">
        <w:rPr>
          <w:rFonts w:ascii="Times New Roman" w:hAnsi="Times New Roman" w:cs="Times New Roman"/>
          <w:bCs/>
          <w:sz w:val="28"/>
          <w:szCs w:val="28"/>
        </w:rPr>
        <w:t xml:space="preserve"> включен</w:t>
      </w:r>
      <w:r>
        <w:rPr>
          <w:rFonts w:ascii="Times New Roman" w:hAnsi="Times New Roman" w:cs="Times New Roman"/>
          <w:bCs/>
          <w:sz w:val="28"/>
          <w:szCs w:val="28"/>
        </w:rPr>
        <w:t xml:space="preserve">ы </w:t>
      </w:r>
      <w:r w:rsidR="00880DEC">
        <w:rPr>
          <w:rFonts w:ascii="Times New Roman" w:hAnsi="Times New Roman" w:cs="Times New Roman"/>
          <w:bCs/>
          <w:sz w:val="28"/>
          <w:szCs w:val="28"/>
        </w:rPr>
        <w:t xml:space="preserve">учителя </w:t>
      </w:r>
      <w:proofErr w:type="gramStart"/>
      <w:r w:rsidR="00880DEC">
        <w:rPr>
          <w:rFonts w:ascii="Times New Roman" w:hAnsi="Times New Roman" w:cs="Times New Roman"/>
          <w:bCs/>
          <w:sz w:val="28"/>
          <w:szCs w:val="28"/>
        </w:rPr>
        <w:t>-п</w:t>
      </w:r>
      <w:proofErr w:type="gramEnd"/>
      <w:r w:rsidR="00880DEC">
        <w:rPr>
          <w:rFonts w:ascii="Times New Roman" w:hAnsi="Times New Roman" w:cs="Times New Roman"/>
          <w:bCs/>
          <w:sz w:val="28"/>
          <w:szCs w:val="28"/>
        </w:rPr>
        <w:t xml:space="preserve">редметники выпускных классов, оценивающие работы своих же выпускников. Отсюда и низкое качество работы предметных </w:t>
      </w:r>
      <w:proofErr w:type="gramStart"/>
      <w:r w:rsidR="00880DEC">
        <w:rPr>
          <w:rFonts w:ascii="Times New Roman" w:hAnsi="Times New Roman" w:cs="Times New Roman"/>
          <w:bCs/>
          <w:sz w:val="28"/>
          <w:szCs w:val="28"/>
        </w:rPr>
        <w:t>комиссий</w:t>
      </w:r>
      <w:proofErr w:type="gramEnd"/>
      <w:r w:rsidR="00880DEC">
        <w:rPr>
          <w:rFonts w:ascii="Times New Roman" w:hAnsi="Times New Roman" w:cs="Times New Roman"/>
          <w:bCs/>
          <w:sz w:val="28"/>
          <w:szCs w:val="28"/>
        </w:rPr>
        <w:t xml:space="preserve"> и большое количество </w:t>
      </w:r>
      <w:r w:rsidR="00880DEC">
        <w:rPr>
          <w:rFonts w:ascii="Times New Roman" w:hAnsi="Times New Roman" w:cs="Times New Roman"/>
          <w:bCs/>
          <w:sz w:val="28"/>
          <w:szCs w:val="28"/>
        </w:rPr>
        <w:lastRenderedPageBreak/>
        <w:t>удовлетворенных апелляций.</w:t>
      </w:r>
      <w:r w:rsidRPr="00931E1E">
        <w:rPr>
          <w:rFonts w:ascii="Times New Roman" w:hAnsi="Times New Roman" w:cs="Times New Roman"/>
          <w:bCs/>
          <w:sz w:val="28"/>
          <w:szCs w:val="28"/>
        </w:rPr>
        <w:t xml:space="preserve"> Это могло способствовать проявлению фактов коррупционн</w:t>
      </w:r>
      <w:r w:rsidR="00880DEC">
        <w:rPr>
          <w:rFonts w:ascii="Times New Roman" w:hAnsi="Times New Roman" w:cs="Times New Roman"/>
          <w:bCs/>
          <w:sz w:val="28"/>
          <w:szCs w:val="28"/>
        </w:rPr>
        <w:t>ой</w:t>
      </w:r>
      <w:r w:rsidRPr="00931E1E">
        <w:rPr>
          <w:rFonts w:ascii="Times New Roman" w:hAnsi="Times New Roman" w:cs="Times New Roman"/>
          <w:bCs/>
          <w:sz w:val="28"/>
          <w:szCs w:val="28"/>
        </w:rPr>
        <w:t xml:space="preserve"> составляющ</w:t>
      </w:r>
      <w:r w:rsidR="00880DEC">
        <w:rPr>
          <w:rFonts w:ascii="Times New Roman" w:hAnsi="Times New Roman" w:cs="Times New Roman"/>
          <w:bCs/>
          <w:sz w:val="28"/>
          <w:szCs w:val="28"/>
        </w:rPr>
        <w:t>ей</w:t>
      </w:r>
      <w:r w:rsidRPr="00931E1E">
        <w:rPr>
          <w:rFonts w:ascii="Times New Roman" w:hAnsi="Times New Roman" w:cs="Times New Roman"/>
          <w:bCs/>
          <w:sz w:val="28"/>
          <w:szCs w:val="28"/>
        </w:rPr>
        <w:t>.</w:t>
      </w:r>
      <w:r w:rsidR="00880DEC">
        <w:rPr>
          <w:rFonts w:ascii="Times New Roman" w:hAnsi="Times New Roman" w:cs="Times New Roman"/>
          <w:bCs/>
          <w:sz w:val="28"/>
          <w:szCs w:val="28"/>
        </w:rPr>
        <w:t xml:space="preserve"> </w:t>
      </w:r>
    </w:p>
    <w:p w:rsidR="00931E1E" w:rsidRDefault="00880DEC" w:rsidP="00931E1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Более того, в качестве дежурных по этажам и организаторов </w:t>
      </w:r>
      <w:r w:rsidR="007433A7">
        <w:rPr>
          <w:rFonts w:ascii="Times New Roman" w:hAnsi="Times New Roman" w:cs="Times New Roman"/>
          <w:bCs/>
          <w:sz w:val="28"/>
          <w:szCs w:val="28"/>
        </w:rPr>
        <w:t xml:space="preserve">в аудиториях ППЭ </w:t>
      </w:r>
      <w:r>
        <w:rPr>
          <w:rFonts w:ascii="Times New Roman" w:hAnsi="Times New Roman" w:cs="Times New Roman"/>
          <w:bCs/>
          <w:sz w:val="28"/>
          <w:szCs w:val="28"/>
        </w:rPr>
        <w:t>были допущены педагоги по соответствующ</w:t>
      </w:r>
      <w:r w:rsidR="007433A7">
        <w:rPr>
          <w:rFonts w:ascii="Times New Roman" w:hAnsi="Times New Roman" w:cs="Times New Roman"/>
          <w:bCs/>
          <w:sz w:val="28"/>
          <w:szCs w:val="28"/>
        </w:rPr>
        <w:t>им</w:t>
      </w:r>
      <w:r>
        <w:rPr>
          <w:rFonts w:ascii="Times New Roman" w:hAnsi="Times New Roman" w:cs="Times New Roman"/>
          <w:bCs/>
          <w:sz w:val="28"/>
          <w:szCs w:val="28"/>
        </w:rPr>
        <w:t xml:space="preserve"> предмет</w:t>
      </w:r>
      <w:r w:rsidR="007433A7">
        <w:rPr>
          <w:rFonts w:ascii="Times New Roman" w:hAnsi="Times New Roman" w:cs="Times New Roman"/>
          <w:bCs/>
          <w:sz w:val="28"/>
          <w:szCs w:val="28"/>
        </w:rPr>
        <w:t>ам</w:t>
      </w:r>
      <w:r>
        <w:rPr>
          <w:rFonts w:ascii="Times New Roman" w:hAnsi="Times New Roman" w:cs="Times New Roman"/>
          <w:bCs/>
          <w:sz w:val="28"/>
          <w:szCs w:val="28"/>
        </w:rPr>
        <w:t>;</w:t>
      </w:r>
    </w:p>
    <w:p w:rsidR="00880DEC" w:rsidRPr="00931E1E" w:rsidRDefault="007433A7" w:rsidP="00931E1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Только ПГУ выполнил требования Законов ПМР «Об образовании» и «О высшем и послевузовском профессиональном образовании», утвердил и разместил </w:t>
      </w:r>
      <w:r w:rsidR="00420FFF">
        <w:rPr>
          <w:rFonts w:ascii="Times New Roman" w:hAnsi="Times New Roman" w:cs="Times New Roman"/>
          <w:bCs/>
          <w:sz w:val="28"/>
          <w:szCs w:val="28"/>
        </w:rPr>
        <w:t xml:space="preserve">на информационном портале </w:t>
      </w:r>
      <w:r>
        <w:rPr>
          <w:rFonts w:ascii="Times New Roman" w:hAnsi="Times New Roman" w:cs="Times New Roman"/>
          <w:bCs/>
          <w:sz w:val="28"/>
          <w:szCs w:val="28"/>
        </w:rPr>
        <w:t>до 1 февраля перечень направлений подготовки</w:t>
      </w:r>
      <w:r w:rsidR="00420FFF">
        <w:rPr>
          <w:rFonts w:ascii="Times New Roman" w:hAnsi="Times New Roman" w:cs="Times New Roman"/>
          <w:bCs/>
          <w:sz w:val="28"/>
          <w:szCs w:val="28"/>
        </w:rPr>
        <w:t xml:space="preserve"> и список вступительных испытаний. Отсутствие данной информации со стороны других ВУЗов создало трудности для будущих участников ЕГЭ в выборе предметов и их количестве (заявления подаются до 1 марта). </w:t>
      </w:r>
    </w:p>
    <w:p w:rsidR="001A2A86" w:rsidRPr="00B45E26" w:rsidRDefault="001A2A86" w:rsidP="00E27F44">
      <w:pPr>
        <w:pStyle w:val="a3"/>
        <w:spacing w:after="0" w:line="240" w:lineRule="auto"/>
        <w:ind w:left="1429"/>
        <w:jc w:val="both"/>
        <w:rPr>
          <w:rFonts w:ascii="Times New Roman" w:hAnsi="Times New Roman" w:cs="Times New Roman"/>
          <w:b/>
          <w:sz w:val="16"/>
          <w:szCs w:val="16"/>
        </w:rPr>
      </w:pPr>
    </w:p>
    <w:p w:rsidR="005C6E0A" w:rsidRDefault="005C6E0A" w:rsidP="00E27F44">
      <w:pPr>
        <w:pStyle w:val="a3"/>
        <w:spacing w:after="0" w:line="240" w:lineRule="auto"/>
        <w:ind w:left="1429"/>
        <w:jc w:val="both"/>
        <w:rPr>
          <w:rFonts w:ascii="Times New Roman" w:hAnsi="Times New Roman" w:cs="Times New Roman"/>
          <w:b/>
          <w:sz w:val="28"/>
          <w:szCs w:val="28"/>
        </w:rPr>
      </w:pPr>
      <w:r>
        <w:rPr>
          <w:rFonts w:ascii="Times New Roman" w:hAnsi="Times New Roman" w:cs="Times New Roman"/>
          <w:b/>
          <w:sz w:val="28"/>
          <w:szCs w:val="28"/>
        </w:rPr>
        <w:t>Данные о контрольно-измерительных материалах ЕГЭ</w:t>
      </w:r>
    </w:p>
    <w:p w:rsidR="00C57E0A" w:rsidRDefault="00B45E26" w:rsidP="00B45E26">
      <w:pPr>
        <w:pStyle w:val="a3"/>
        <w:spacing w:after="0" w:line="240" w:lineRule="auto"/>
        <w:ind w:left="1429"/>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62336" behindDoc="0" locked="0" layoutInCell="1" allowOverlap="1" wp14:anchorId="253D3EBE" wp14:editId="399CC83B">
            <wp:simplePos x="0" y="0"/>
            <wp:positionH relativeFrom="column">
              <wp:posOffset>13970</wp:posOffset>
            </wp:positionH>
            <wp:positionV relativeFrom="paragraph">
              <wp:posOffset>48895</wp:posOffset>
            </wp:positionV>
            <wp:extent cx="1552575" cy="1428750"/>
            <wp:effectExtent l="0" t="0" r="9525" b="0"/>
            <wp:wrapSquare wrapText="bothSides"/>
            <wp:docPr id="3" name="Рисунок 3" descr="C:\Users\gtp\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p\Desktop\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4287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B60769" w:rsidRPr="00B60769">
        <w:rPr>
          <w:rFonts w:ascii="Times New Roman" w:hAnsi="Times New Roman" w:cs="Times New Roman"/>
          <w:sz w:val="28"/>
          <w:szCs w:val="28"/>
        </w:rPr>
        <w:t>Для проведения единого государственного экзамена в 201</w:t>
      </w:r>
      <w:r w:rsidR="00262B43">
        <w:rPr>
          <w:rFonts w:ascii="Times New Roman" w:hAnsi="Times New Roman" w:cs="Times New Roman"/>
          <w:sz w:val="28"/>
          <w:szCs w:val="28"/>
        </w:rPr>
        <w:t>4</w:t>
      </w:r>
      <w:r w:rsidR="00B60769" w:rsidRPr="00B60769">
        <w:rPr>
          <w:rFonts w:ascii="Times New Roman" w:hAnsi="Times New Roman" w:cs="Times New Roman"/>
          <w:sz w:val="28"/>
          <w:szCs w:val="28"/>
        </w:rPr>
        <w:t xml:space="preserve"> г. были </w:t>
      </w:r>
      <w:r w:rsidR="00262B43">
        <w:rPr>
          <w:rFonts w:ascii="Times New Roman" w:hAnsi="Times New Roman" w:cs="Times New Roman"/>
          <w:sz w:val="28"/>
          <w:szCs w:val="28"/>
        </w:rPr>
        <w:t>сформированы</w:t>
      </w:r>
      <w:r w:rsidR="00E27F44">
        <w:rPr>
          <w:rFonts w:ascii="Times New Roman" w:hAnsi="Times New Roman" w:cs="Times New Roman"/>
          <w:sz w:val="28"/>
          <w:szCs w:val="28"/>
        </w:rPr>
        <w:t xml:space="preserve"> </w:t>
      </w:r>
      <w:r w:rsidR="00E27F44" w:rsidRPr="00E27F44">
        <w:rPr>
          <w:rFonts w:ascii="Times New Roman" w:hAnsi="Times New Roman" w:cs="Times New Roman"/>
          <w:b/>
          <w:sz w:val="28"/>
          <w:szCs w:val="28"/>
        </w:rPr>
        <w:t>1</w:t>
      </w:r>
      <w:r w:rsidR="00262B43">
        <w:rPr>
          <w:rFonts w:ascii="Times New Roman" w:hAnsi="Times New Roman" w:cs="Times New Roman"/>
          <w:b/>
          <w:sz w:val="28"/>
          <w:szCs w:val="28"/>
        </w:rPr>
        <w:t>67</w:t>
      </w:r>
      <w:r w:rsidR="00E27F44">
        <w:rPr>
          <w:rFonts w:ascii="Times New Roman" w:hAnsi="Times New Roman" w:cs="Times New Roman"/>
          <w:sz w:val="28"/>
          <w:szCs w:val="28"/>
        </w:rPr>
        <w:t xml:space="preserve"> </w:t>
      </w:r>
      <w:r w:rsidR="00E27F44" w:rsidRPr="00B60769">
        <w:rPr>
          <w:rFonts w:ascii="Times New Roman" w:hAnsi="Times New Roman" w:cs="Times New Roman"/>
          <w:sz w:val="28"/>
          <w:szCs w:val="28"/>
        </w:rPr>
        <w:t>вариант</w:t>
      </w:r>
      <w:r w:rsidR="00262B43">
        <w:rPr>
          <w:rFonts w:ascii="Times New Roman" w:hAnsi="Times New Roman" w:cs="Times New Roman"/>
          <w:sz w:val="28"/>
          <w:szCs w:val="28"/>
        </w:rPr>
        <w:t>ов</w:t>
      </w:r>
      <w:r w:rsidR="00E27F44">
        <w:rPr>
          <w:rFonts w:ascii="Times New Roman" w:hAnsi="Times New Roman" w:cs="Times New Roman"/>
          <w:sz w:val="28"/>
          <w:szCs w:val="28"/>
        </w:rPr>
        <w:t xml:space="preserve"> </w:t>
      </w:r>
      <w:proofErr w:type="spellStart"/>
      <w:r w:rsidR="00E27F44">
        <w:rPr>
          <w:rFonts w:ascii="Times New Roman" w:hAnsi="Times New Roman" w:cs="Times New Roman"/>
          <w:sz w:val="28"/>
          <w:szCs w:val="28"/>
        </w:rPr>
        <w:t>контрольно</w:t>
      </w:r>
      <w:proofErr w:type="spellEnd"/>
      <w:r w:rsidR="00E27F44">
        <w:rPr>
          <w:rFonts w:ascii="Times New Roman" w:hAnsi="Times New Roman" w:cs="Times New Roman"/>
          <w:sz w:val="28"/>
          <w:szCs w:val="28"/>
        </w:rPr>
        <w:t xml:space="preserve"> - измерительных материалов (КИМ) </w:t>
      </w:r>
      <w:r w:rsidR="00262B43">
        <w:rPr>
          <w:rFonts w:ascii="Times New Roman" w:hAnsi="Times New Roman" w:cs="Times New Roman"/>
          <w:sz w:val="28"/>
          <w:szCs w:val="28"/>
        </w:rPr>
        <w:t xml:space="preserve">на основе тестов </w:t>
      </w:r>
      <w:r w:rsidR="002B3BA3">
        <w:rPr>
          <w:rFonts w:ascii="Times New Roman" w:hAnsi="Times New Roman" w:cs="Times New Roman"/>
          <w:sz w:val="28"/>
          <w:szCs w:val="28"/>
        </w:rPr>
        <w:t xml:space="preserve">Российской Федерации </w:t>
      </w:r>
      <w:r w:rsidR="00E27F44">
        <w:rPr>
          <w:rFonts w:ascii="Times New Roman" w:hAnsi="Times New Roman" w:cs="Times New Roman"/>
          <w:sz w:val="28"/>
          <w:szCs w:val="28"/>
        </w:rPr>
        <w:t>201</w:t>
      </w:r>
      <w:r w:rsidR="00262B43">
        <w:rPr>
          <w:rFonts w:ascii="Times New Roman" w:hAnsi="Times New Roman" w:cs="Times New Roman"/>
          <w:sz w:val="28"/>
          <w:szCs w:val="28"/>
        </w:rPr>
        <w:t>3</w:t>
      </w:r>
      <w:r w:rsidR="00E27F44">
        <w:rPr>
          <w:rFonts w:ascii="Times New Roman" w:hAnsi="Times New Roman" w:cs="Times New Roman"/>
          <w:sz w:val="28"/>
          <w:szCs w:val="28"/>
        </w:rPr>
        <w:t xml:space="preserve"> года по </w:t>
      </w:r>
      <w:r w:rsidR="002B3BA3" w:rsidRPr="00B60769">
        <w:rPr>
          <w:rFonts w:ascii="Times New Roman" w:hAnsi="Times New Roman" w:cs="Times New Roman"/>
          <w:sz w:val="28"/>
          <w:szCs w:val="28"/>
        </w:rPr>
        <w:t>14 предметам (математике, русскому языку, физике, химии, биологии, географии, обществознанию, истории, литературе, иностранным языкам (английскому, немецкому, французскому,</w:t>
      </w:r>
      <w:r w:rsidR="002B3BA3">
        <w:rPr>
          <w:rFonts w:ascii="Times New Roman" w:hAnsi="Times New Roman" w:cs="Times New Roman"/>
          <w:sz w:val="28"/>
          <w:szCs w:val="28"/>
        </w:rPr>
        <w:t xml:space="preserve"> </w:t>
      </w:r>
      <w:r w:rsidR="002B3BA3" w:rsidRPr="00B60769">
        <w:rPr>
          <w:rFonts w:ascii="Times New Roman" w:hAnsi="Times New Roman" w:cs="Times New Roman"/>
          <w:sz w:val="28"/>
          <w:szCs w:val="28"/>
        </w:rPr>
        <w:t>испанскому), информатике и ИКТ)</w:t>
      </w:r>
      <w:r w:rsidR="002B3BA3">
        <w:rPr>
          <w:rFonts w:ascii="Times New Roman" w:hAnsi="Times New Roman" w:cs="Times New Roman"/>
          <w:sz w:val="28"/>
          <w:szCs w:val="28"/>
        </w:rPr>
        <w:t xml:space="preserve">. </w:t>
      </w:r>
      <w:proofErr w:type="gramEnd"/>
    </w:p>
    <w:p w:rsidR="00C57E0A" w:rsidRDefault="002B3BA3" w:rsidP="002B3B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594791">
        <w:rPr>
          <w:rFonts w:ascii="Times New Roman" w:hAnsi="Times New Roman" w:cs="Times New Roman"/>
          <w:b/>
          <w:sz w:val="28"/>
          <w:szCs w:val="28"/>
        </w:rPr>
        <w:t>50</w:t>
      </w:r>
      <w:r>
        <w:rPr>
          <w:rFonts w:ascii="Times New Roman" w:hAnsi="Times New Roman" w:cs="Times New Roman"/>
          <w:sz w:val="28"/>
          <w:szCs w:val="28"/>
        </w:rPr>
        <w:t xml:space="preserve"> вариант</w:t>
      </w:r>
      <w:r w:rsidR="00741147">
        <w:rPr>
          <w:rFonts w:ascii="Times New Roman" w:hAnsi="Times New Roman" w:cs="Times New Roman"/>
          <w:sz w:val="28"/>
          <w:szCs w:val="28"/>
        </w:rPr>
        <w:t>ах</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КИМов</w:t>
      </w:r>
      <w:proofErr w:type="spellEnd"/>
      <w:r>
        <w:rPr>
          <w:rFonts w:ascii="Times New Roman" w:hAnsi="Times New Roman" w:cs="Times New Roman"/>
          <w:sz w:val="28"/>
          <w:szCs w:val="28"/>
        </w:rPr>
        <w:t xml:space="preserve"> до</w:t>
      </w:r>
      <w:r w:rsidR="00741147">
        <w:rPr>
          <w:rFonts w:ascii="Times New Roman" w:hAnsi="Times New Roman" w:cs="Times New Roman"/>
          <w:sz w:val="28"/>
          <w:szCs w:val="28"/>
        </w:rPr>
        <w:t>б</w:t>
      </w:r>
      <w:r>
        <w:rPr>
          <w:rFonts w:ascii="Times New Roman" w:hAnsi="Times New Roman" w:cs="Times New Roman"/>
          <w:sz w:val="28"/>
          <w:szCs w:val="28"/>
        </w:rPr>
        <w:t>авлены вопросы, содержащие республиканский компонент</w:t>
      </w:r>
      <w:r w:rsidR="00741147">
        <w:rPr>
          <w:rFonts w:ascii="Times New Roman" w:hAnsi="Times New Roman" w:cs="Times New Roman"/>
          <w:sz w:val="28"/>
          <w:szCs w:val="28"/>
        </w:rPr>
        <w:t xml:space="preserve">. </w:t>
      </w:r>
    </w:p>
    <w:p w:rsidR="00C57E0A" w:rsidRDefault="00C57E0A" w:rsidP="002B3B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Составлены</w:t>
      </w:r>
      <w:proofErr w:type="gramEnd"/>
      <w:r>
        <w:rPr>
          <w:rFonts w:ascii="Times New Roman" w:hAnsi="Times New Roman" w:cs="Times New Roman"/>
          <w:sz w:val="28"/>
          <w:szCs w:val="28"/>
        </w:rPr>
        <w:t xml:space="preserve"> </w:t>
      </w:r>
      <w:r w:rsidR="00594791">
        <w:rPr>
          <w:rFonts w:ascii="Times New Roman" w:hAnsi="Times New Roman" w:cs="Times New Roman"/>
          <w:b/>
          <w:sz w:val="28"/>
          <w:szCs w:val="28"/>
        </w:rPr>
        <w:t>3</w:t>
      </w:r>
      <w:r>
        <w:rPr>
          <w:rFonts w:ascii="Times New Roman" w:hAnsi="Times New Roman" w:cs="Times New Roman"/>
          <w:b/>
          <w:sz w:val="28"/>
          <w:szCs w:val="28"/>
        </w:rPr>
        <w:t xml:space="preserve">0 </w:t>
      </w:r>
      <w:r w:rsidRPr="00C57E0A">
        <w:rPr>
          <w:rFonts w:ascii="Times New Roman" w:hAnsi="Times New Roman" w:cs="Times New Roman"/>
          <w:sz w:val="28"/>
          <w:szCs w:val="28"/>
        </w:rPr>
        <w:t>вариантов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КИМов</w:t>
      </w:r>
      <w:proofErr w:type="spellEnd"/>
      <w:r>
        <w:rPr>
          <w:rFonts w:ascii="Times New Roman" w:hAnsi="Times New Roman" w:cs="Times New Roman"/>
          <w:sz w:val="28"/>
          <w:szCs w:val="28"/>
        </w:rPr>
        <w:t xml:space="preserve"> по молдавскому, украинскому языкам и литературе. </w:t>
      </w:r>
    </w:p>
    <w:p w:rsidR="002B3BA3" w:rsidRDefault="00741147" w:rsidP="002B3B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Переведены</w:t>
      </w:r>
      <w:proofErr w:type="gramEnd"/>
      <w:r>
        <w:rPr>
          <w:rFonts w:ascii="Times New Roman" w:hAnsi="Times New Roman" w:cs="Times New Roman"/>
          <w:sz w:val="28"/>
          <w:szCs w:val="28"/>
        </w:rPr>
        <w:t xml:space="preserve"> на молдавский язык </w:t>
      </w:r>
      <w:r w:rsidR="00594791">
        <w:rPr>
          <w:rFonts w:ascii="Times New Roman" w:hAnsi="Times New Roman" w:cs="Times New Roman"/>
          <w:b/>
          <w:sz w:val="28"/>
          <w:szCs w:val="28"/>
        </w:rPr>
        <w:t>45</w:t>
      </w:r>
      <w:r>
        <w:rPr>
          <w:rFonts w:ascii="Times New Roman" w:hAnsi="Times New Roman" w:cs="Times New Roman"/>
          <w:sz w:val="28"/>
          <w:szCs w:val="28"/>
        </w:rPr>
        <w:t xml:space="preserve">, а на украинский язык – </w:t>
      </w:r>
      <w:r w:rsidR="00594791">
        <w:rPr>
          <w:rFonts w:ascii="Times New Roman" w:hAnsi="Times New Roman" w:cs="Times New Roman"/>
          <w:b/>
          <w:sz w:val="28"/>
          <w:szCs w:val="28"/>
        </w:rPr>
        <w:t>17</w:t>
      </w:r>
      <w:r>
        <w:rPr>
          <w:rFonts w:ascii="Times New Roman" w:hAnsi="Times New Roman" w:cs="Times New Roman"/>
          <w:sz w:val="28"/>
          <w:szCs w:val="28"/>
        </w:rPr>
        <w:t xml:space="preserve"> вариант</w:t>
      </w:r>
      <w:r w:rsidR="00594791">
        <w:rPr>
          <w:rFonts w:ascii="Times New Roman" w:hAnsi="Times New Roman" w:cs="Times New Roman"/>
          <w:sz w:val="28"/>
          <w:szCs w:val="28"/>
        </w:rPr>
        <w:t>ов</w:t>
      </w:r>
      <w:r w:rsidR="00C57E0A">
        <w:rPr>
          <w:rFonts w:ascii="Times New Roman" w:hAnsi="Times New Roman" w:cs="Times New Roman"/>
          <w:sz w:val="28"/>
          <w:szCs w:val="28"/>
        </w:rPr>
        <w:t xml:space="preserve"> </w:t>
      </w:r>
      <w:proofErr w:type="spellStart"/>
      <w:r w:rsidR="00C57E0A">
        <w:rPr>
          <w:rFonts w:ascii="Times New Roman" w:hAnsi="Times New Roman" w:cs="Times New Roman"/>
          <w:sz w:val="28"/>
          <w:szCs w:val="28"/>
        </w:rPr>
        <w:t>КИМов</w:t>
      </w:r>
      <w:proofErr w:type="spellEnd"/>
      <w:r>
        <w:rPr>
          <w:rFonts w:ascii="Times New Roman" w:hAnsi="Times New Roman" w:cs="Times New Roman"/>
          <w:sz w:val="28"/>
          <w:szCs w:val="28"/>
        </w:rPr>
        <w:t>.</w:t>
      </w:r>
    </w:p>
    <w:p w:rsidR="00C57E0A" w:rsidRPr="00B60769" w:rsidRDefault="00C57E0A" w:rsidP="002B3B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вари</w:t>
      </w:r>
      <w:r w:rsidR="00CE0FFD">
        <w:rPr>
          <w:rFonts w:ascii="Times New Roman" w:hAnsi="Times New Roman" w:cs="Times New Roman"/>
          <w:sz w:val="28"/>
          <w:szCs w:val="28"/>
        </w:rPr>
        <w:t>а</w:t>
      </w:r>
      <w:r>
        <w:rPr>
          <w:rFonts w:ascii="Times New Roman" w:hAnsi="Times New Roman" w:cs="Times New Roman"/>
          <w:sz w:val="28"/>
          <w:szCs w:val="28"/>
        </w:rPr>
        <w:t xml:space="preserve">нты </w:t>
      </w:r>
      <w:proofErr w:type="spellStart"/>
      <w:r>
        <w:rPr>
          <w:rFonts w:ascii="Times New Roman" w:hAnsi="Times New Roman" w:cs="Times New Roman"/>
          <w:sz w:val="28"/>
          <w:szCs w:val="28"/>
        </w:rPr>
        <w:t>КИМов</w:t>
      </w:r>
      <w:proofErr w:type="spellEnd"/>
      <w:r>
        <w:rPr>
          <w:rFonts w:ascii="Times New Roman" w:hAnsi="Times New Roman" w:cs="Times New Roman"/>
          <w:sz w:val="28"/>
          <w:szCs w:val="28"/>
        </w:rPr>
        <w:t xml:space="preserve"> содержат блоки</w:t>
      </w:r>
      <w:proofErr w:type="gramStart"/>
      <w:r>
        <w:rPr>
          <w:rFonts w:ascii="Times New Roman" w:hAnsi="Times New Roman" w:cs="Times New Roman"/>
          <w:sz w:val="28"/>
          <w:szCs w:val="28"/>
        </w:rPr>
        <w:t xml:space="preserve"> А</w:t>
      </w:r>
      <w:proofErr w:type="gramEnd"/>
      <w:r w:rsidR="000C1188">
        <w:rPr>
          <w:rFonts w:ascii="Times New Roman" w:hAnsi="Times New Roman" w:cs="Times New Roman"/>
          <w:sz w:val="28"/>
          <w:szCs w:val="28"/>
        </w:rPr>
        <w:t xml:space="preserve"> </w:t>
      </w:r>
      <w:r w:rsidR="000C1188" w:rsidRPr="00DB7168">
        <w:rPr>
          <w:rFonts w:ascii="Times New Roman" w:hAnsi="Times New Roman" w:cs="Times New Roman"/>
          <w:sz w:val="28"/>
          <w:szCs w:val="28"/>
        </w:rPr>
        <w:t>(с выбором ответа)</w:t>
      </w:r>
      <w:r w:rsidRPr="00DB7168">
        <w:rPr>
          <w:rFonts w:ascii="Times New Roman" w:hAnsi="Times New Roman" w:cs="Times New Roman"/>
          <w:sz w:val="28"/>
          <w:szCs w:val="28"/>
        </w:rPr>
        <w:t>,</w:t>
      </w:r>
      <w:r>
        <w:rPr>
          <w:rFonts w:ascii="Times New Roman" w:hAnsi="Times New Roman" w:cs="Times New Roman"/>
          <w:sz w:val="28"/>
          <w:szCs w:val="28"/>
        </w:rPr>
        <w:t xml:space="preserve"> В</w:t>
      </w:r>
      <w:r w:rsidR="000C1188" w:rsidRPr="000C1188">
        <w:rPr>
          <w:rFonts w:ascii="Times New Roman" w:hAnsi="Times New Roman" w:cs="Times New Roman"/>
          <w:sz w:val="26"/>
          <w:szCs w:val="26"/>
        </w:rPr>
        <w:t xml:space="preserve"> </w:t>
      </w:r>
      <w:r w:rsidR="000C1188" w:rsidRPr="00DB7168">
        <w:rPr>
          <w:rFonts w:ascii="Times New Roman" w:hAnsi="Times New Roman" w:cs="Times New Roman"/>
          <w:sz w:val="28"/>
          <w:szCs w:val="28"/>
        </w:rPr>
        <w:t>(с кратким ответом)</w:t>
      </w:r>
      <w:r>
        <w:rPr>
          <w:rFonts w:ascii="Times New Roman" w:hAnsi="Times New Roman" w:cs="Times New Roman"/>
          <w:sz w:val="28"/>
          <w:szCs w:val="28"/>
        </w:rPr>
        <w:t xml:space="preserve">, С </w:t>
      </w:r>
      <w:r w:rsidR="005F50CC">
        <w:rPr>
          <w:rFonts w:ascii="Times New Roman" w:hAnsi="Times New Roman" w:cs="Times New Roman"/>
          <w:sz w:val="28"/>
          <w:szCs w:val="28"/>
        </w:rPr>
        <w:t>(</w:t>
      </w:r>
      <w:r w:rsidR="005F50CC" w:rsidRPr="005F50CC">
        <w:rPr>
          <w:rFonts w:ascii="Times New Roman" w:hAnsi="Times New Roman" w:cs="Times New Roman"/>
          <w:sz w:val="28"/>
          <w:szCs w:val="28"/>
        </w:rPr>
        <w:t>с развёрнутым ответом</w:t>
      </w:r>
      <w:r w:rsidR="005F50CC">
        <w:rPr>
          <w:rFonts w:ascii="Times New Roman" w:hAnsi="Times New Roman" w:cs="Times New Roman"/>
          <w:sz w:val="26"/>
          <w:szCs w:val="26"/>
        </w:rPr>
        <w:t>)</w:t>
      </w:r>
      <w:r w:rsidR="005F50CC">
        <w:rPr>
          <w:rFonts w:ascii="Times New Roman" w:hAnsi="Times New Roman" w:cs="Times New Roman"/>
          <w:sz w:val="28"/>
          <w:szCs w:val="28"/>
        </w:rPr>
        <w:t xml:space="preserve"> </w:t>
      </w:r>
      <w:r>
        <w:rPr>
          <w:rFonts w:ascii="Times New Roman" w:hAnsi="Times New Roman" w:cs="Times New Roman"/>
          <w:sz w:val="28"/>
          <w:szCs w:val="28"/>
        </w:rPr>
        <w:t xml:space="preserve">за исключением </w:t>
      </w:r>
      <w:r w:rsidR="000C1188">
        <w:rPr>
          <w:rFonts w:ascii="Times New Roman" w:hAnsi="Times New Roman" w:cs="Times New Roman"/>
          <w:sz w:val="28"/>
          <w:szCs w:val="28"/>
        </w:rPr>
        <w:t>математики и литературы (В и С).</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proofErr w:type="gramStart"/>
      <w:r w:rsidRPr="00594791">
        <w:rPr>
          <w:rFonts w:ascii="Times New Roman" w:eastAsia="Times New Roman" w:hAnsi="Times New Roman" w:cs="Times New Roman"/>
          <w:sz w:val="28"/>
          <w:szCs w:val="28"/>
          <w:lang w:eastAsia="ru-RU"/>
        </w:rPr>
        <w:t>Для</w:t>
      </w:r>
      <w:proofErr w:type="gramEnd"/>
      <w:r w:rsidRPr="00594791">
        <w:rPr>
          <w:rFonts w:ascii="Times New Roman" w:eastAsia="Times New Roman" w:hAnsi="Times New Roman" w:cs="Times New Roman"/>
          <w:sz w:val="28"/>
          <w:szCs w:val="28"/>
          <w:lang w:eastAsia="ru-RU"/>
        </w:rPr>
        <w:t xml:space="preserve"> </w:t>
      </w:r>
      <w:proofErr w:type="gramStart"/>
      <w:r w:rsidRPr="00594791">
        <w:rPr>
          <w:rFonts w:ascii="Times New Roman" w:eastAsia="Times New Roman" w:hAnsi="Times New Roman" w:cs="Times New Roman"/>
          <w:sz w:val="28"/>
          <w:szCs w:val="28"/>
          <w:lang w:eastAsia="ru-RU"/>
        </w:rPr>
        <w:t>КИМ</w:t>
      </w:r>
      <w:proofErr w:type="gramEnd"/>
      <w:r w:rsidRPr="00594791">
        <w:rPr>
          <w:rFonts w:ascii="Times New Roman" w:eastAsia="Times New Roman" w:hAnsi="Times New Roman" w:cs="Times New Roman"/>
          <w:sz w:val="28"/>
          <w:szCs w:val="28"/>
          <w:lang w:eastAsia="ru-RU"/>
        </w:rPr>
        <w:t xml:space="preserve"> ЕГЭ в штатном режиме характерна определенная стабильность (в целом год от года сохраняется структура и содержание КИМ ЕГЭ по абсолютному большинству предметов). Необходимые корректировки структуры и содержания работы (изменение количества заданий, усиление практико-ориентированной составляющей, увеличение доли заданий, выполнение которых требует опоры на логическое мышление, умения делать выв</w:t>
      </w:r>
      <w:r>
        <w:rPr>
          <w:rFonts w:ascii="Times New Roman" w:eastAsia="Times New Roman" w:hAnsi="Times New Roman" w:cs="Times New Roman"/>
          <w:sz w:val="28"/>
          <w:szCs w:val="28"/>
          <w:lang w:eastAsia="ru-RU"/>
        </w:rPr>
        <w:t>оды и т.п.) вносятся постепенно</w:t>
      </w:r>
      <w:r w:rsidRPr="00594791">
        <w:rPr>
          <w:rFonts w:ascii="Times New Roman" w:eastAsia="Times New Roman" w:hAnsi="Times New Roman" w:cs="Times New Roman"/>
          <w:sz w:val="28"/>
          <w:szCs w:val="28"/>
          <w:lang w:eastAsia="ru-RU"/>
        </w:rPr>
        <w:t xml:space="preserve">. При этом КИМ ЕГЭ ежегодно совершенствуются по каждому общеобразовательному предмету: уточняются формулировки заданий и подходы к отбору экзаменационного материала, совершенствуется система оценивания отдельных заданий и экзаменационной работы в целом.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 xml:space="preserve">Основные направления совершенствования </w:t>
      </w:r>
      <w:r>
        <w:rPr>
          <w:rFonts w:ascii="Times New Roman" w:eastAsia="Times New Roman" w:hAnsi="Times New Roman" w:cs="Times New Roman"/>
          <w:sz w:val="28"/>
          <w:szCs w:val="28"/>
          <w:lang w:eastAsia="ru-RU"/>
        </w:rPr>
        <w:t xml:space="preserve">в 2014 году </w:t>
      </w:r>
      <w:r w:rsidRPr="00594791">
        <w:rPr>
          <w:rFonts w:ascii="Times New Roman" w:eastAsia="Times New Roman" w:hAnsi="Times New Roman" w:cs="Times New Roman"/>
          <w:sz w:val="28"/>
          <w:szCs w:val="28"/>
          <w:lang w:eastAsia="ru-RU"/>
        </w:rPr>
        <w:t xml:space="preserve">следующие: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b/>
          <w:sz w:val="28"/>
          <w:szCs w:val="28"/>
          <w:lang w:eastAsia="ru-RU"/>
        </w:rPr>
        <w:t xml:space="preserve">Добавлены новые/скорректированы задания </w:t>
      </w:r>
      <w:proofErr w:type="gramStart"/>
      <w:r w:rsidRPr="00594791">
        <w:rPr>
          <w:rFonts w:ascii="Times New Roman" w:eastAsia="Times New Roman" w:hAnsi="Times New Roman" w:cs="Times New Roman"/>
          <w:b/>
          <w:sz w:val="28"/>
          <w:szCs w:val="28"/>
          <w:lang w:eastAsia="ru-RU"/>
        </w:rPr>
        <w:t>в</w:t>
      </w:r>
      <w:proofErr w:type="gramEnd"/>
      <w:r w:rsidRPr="00594791">
        <w:rPr>
          <w:rFonts w:ascii="Times New Roman" w:eastAsia="Times New Roman" w:hAnsi="Times New Roman" w:cs="Times New Roman"/>
          <w:b/>
          <w:sz w:val="28"/>
          <w:szCs w:val="28"/>
          <w:lang w:eastAsia="ru-RU"/>
        </w:rPr>
        <w:t xml:space="preserve"> </w:t>
      </w:r>
      <w:proofErr w:type="gramStart"/>
      <w:r w:rsidRPr="00594791">
        <w:rPr>
          <w:rFonts w:ascii="Times New Roman" w:eastAsia="Times New Roman" w:hAnsi="Times New Roman" w:cs="Times New Roman"/>
          <w:b/>
          <w:sz w:val="28"/>
          <w:szCs w:val="28"/>
          <w:lang w:eastAsia="ru-RU"/>
        </w:rPr>
        <w:t>КИМ</w:t>
      </w:r>
      <w:proofErr w:type="gramEnd"/>
      <w:r w:rsidRPr="00594791">
        <w:rPr>
          <w:rFonts w:ascii="Times New Roman" w:eastAsia="Times New Roman" w:hAnsi="Times New Roman" w:cs="Times New Roman"/>
          <w:sz w:val="28"/>
          <w:szCs w:val="28"/>
          <w:lang w:eastAsia="ru-RU"/>
        </w:rPr>
        <w:t xml:space="preserve"> по истории, географии, обществознанию, русскому языку.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b/>
          <w:sz w:val="28"/>
          <w:szCs w:val="28"/>
          <w:lang w:eastAsia="ru-RU"/>
        </w:rPr>
        <w:t xml:space="preserve">Усовершенствованы критерии оценивания заданий с развернутым ответом </w:t>
      </w:r>
      <w:r w:rsidRPr="00594791">
        <w:rPr>
          <w:rFonts w:ascii="Times New Roman" w:eastAsia="Times New Roman" w:hAnsi="Times New Roman" w:cs="Times New Roman"/>
          <w:sz w:val="28"/>
          <w:szCs w:val="28"/>
          <w:lang w:eastAsia="ru-RU"/>
        </w:rPr>
        <w:t xml:space="preserve">по истории, литературе, обществознанию, русскому языку.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3E7446">
        <w:rPr>
          <w:rFonts w:ascii="Times New Roman" w:eastAsia="Times New Roman" w:hAnsi="Times New Roman" w:cs="Times New Roman"/>
          <w:b/>
          <w:sz w:val="28"/>
          <w:szCs w:val="28"/>
          <w:lang w:eastAsia="ru-RU"/>
        </w:rPr>
        <w:lastRenderedPageBreak/>
        <w:t>Уточнены формулировки и требования заданий</w:t>
      </w:r>
      <w:r w:rsidRPr="00594791">
        <w:rPr>
          <w:rFonts w:ascii="Times New Roman" w:eastAsia="Times New Roman" w:hAnsi="Times New Roman" w:cs="Times New Roman"/>
          <w:sz w:val="28"/>
          <w:szCs w:val="28"/>
          <w:lang w:eastAsia="ru-RU"/>
        </w:rPr>
        <w:t xml:space="preserve"> </w:t>
      </w:r>
      <w:proofErr w:type="gramStart"/>
      <w:r w:rsidRPr="00594791">
        <w:rPr>
          <w:rFonts w:ascii="Times New Roman" w:eastAsia="Times New Roman" w:hAnsi="Times New Roman" w:cs="Times New Roman"/>
          <w:sz w:val="28"/>
          <w:szCs w:val="28"/>
          <w:lang w:eastAsia="ru-RU"/>
        </w:rPr>
        <w:t>в</w:t>
      </w:r>
      <w:proofErr w:type="gramEnd"/>
      <w:r w:rsidRPr="00594791">
        <w:rPr>
          <w:rFonts w:ascii="Times New Roman" w:eastAsia="Times New Roman" w:hAnsi="Times New Roman" w:cs="Times New Roman"/>
          <w:sz w:val="28"/>
          <w:szCs w:val="28"/>
          <w:lang w:eastAsia="ru-RU"/>
        </w:rPr>
        <w:t xml:space="preserve"> КИМ по всем предметам. </w:t>
      </w:r>
    </w:p>
    <w:p w:rsidR="003E7446"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3E7446">
        <w:rPr>
          <w:rFonts w:ascii="Times New Roman" w:eastAsia="Times New Roman" w:hAnsi="Times New Roman" w:cs="Times New Roman"/>
          <w:b/>
          <w:sz w:val="28"/>
          <w:szCs w:val="28"/>
          <w:lang w:eastAsia="ru-RU"/>
        </w:rPr>
        <w:t>Время проведения экзаменов, на которые отводилось 4 часа,</w:t>
      </w:r>
      <w:r w:rsidRPr="00594791">
        <w:rPr>
          <w:rFonts w:ascii="Times New Roman" w:eastAsia="Times New Roman" w:hAnsi="Times New Roman" w:cs="Times New Roman"/>
          <w:sz w:val="28"/>
          <w:szCs w:val="28"/>
          <w:lang w:eastAsia="ru-RU"/>
        </w:rPr>
        <w:t xml:space="preserve"> в соответствии с требованиями СанПиН сокращено на 5 минут (с 240 до 235 минут)</w:t>
      </w:r>
      <w:r w:rsidR="003E7446">
        <w:rPr>
          <w:rFonts w:ascii="Times New Roman" w:eastAsia="Times New Roman" w:hAnsi="Times New Roman" w:cs="Times New Roman"/>
          <w:sz w:val="28"/>
          <w:szCs w:val="28"/>
          <w:lang w:eastAsia="ru-RU"/>
        </w:rPr>
        <w:t xml:space="preserve">. Это математика, И </w:t>
      </w:r>
      <w:proofErr w:type="spellStart"/>
      <w:r w:rsidR="003E7446">
        <w:rPr>
          <w:rFonts w:ascii="Times New Roman" w:eastAsia="Times New Roman" w:hAnsi="Times New Roman" w:cs="Times New Roman"/>
          <w:sz w:val="28"/>
          <w:szCs w:val="28"/>
          <w:lang w:eastAsia="ru-RU"/>
        </w:rPr>
        <w:t>и</w:t>
      </w:r>
      <w:proofErr w:type="spellEnd"/>
      <w:r w:rsidR="003E7446">
        <w:rPr>
          <w:rFonts w:ascii="Times New Roman" w:eastAsia="Times New Roman" w:hAnsi="Times New Roman" w:cs="Times New Roman"/>
          <w:sz w:val="28"/>
          <w:szCs w:val="28"/>
          <w:lang w:eastAsia="ru-RU"/>
        </w:rPr>
        <w:t xml:space="preserve"> ИКТ, литература, физика</w:t>
      </w:r>
      <w:r w:rsidRPr="00594791">
        <w:rPr>
          <w:rFonts w:ascii="Times New Roman" w:eastAsia="Times New Roman" w:hAnsi="Times New Roman" w:cs="Times New Roman"/>
          <w:sz w:val="28"/>
          <w:szCs w:val="28"/>
          <w:lang w:eastAsia="ru-RU"/>
        </w:rPr>
        <w:t xml:space="preserve">. </w:t>
      </w:r>
    </w:p>
    <w:p w:rsidR="00C95188" w:rsidRPr="00C95188" w:rsidRDefault="00C95188" w:rsidP="00C95188">
      <w:pPr>
        <w:spacing w:after="0" w:line="240" w:lineRule="auto"/>
        <w:ind w:firstLine="709"/>
        <w:jc w:val="both"/>
        <w:rPr>
          <w:rFonts w:ascii="Times New Roman" w:eastAsia="Times New Roman" w:hAnsi="Times New Roman" w:cs="Times New Roman"/>
          <w:sz w:val="28"/>
          <w:szCs w:val="28"/>
          <w:lang w:eastAsia="ru-RU"/>
        </w:rPr>
      </w:pPr>
      <w:r w:rsidRPr="00C95188">
        <w:rPr>
          <w:rFonts w:ascii="Times New Roman" w:eastAsia="Times New Roman" w:hAnsi="Times New Roman" w:cs="Times New Roman"/>
          <w:b/>
          <w:sz w:val="28"/>
          <w:szCs w:val="28"/>
          <w:lang w:eastAsia="ru-RU"/>
        </w:rPr>
        <w:t>Увеличено время на проведение ЕГЭ по родному языку</w:t>
      </w:r>
      <w:r w:rsidRPr="00C95188">
        <w:rPr>
          <w:rFonts w:ascii="Times New Roman" w:eastAsia="Times New Roman" w:hAnsi="Times New Roman" w:cs="Times New Roman"/>
          <w:sz w:val="28"/>
          <w:szCs w:val="28"/>
          <w:lang w:eastAsia="ru-RU"/>
        </w:rPr>
        <w:t xml:space="preserve"> с 180 до 21</w:t>
      </w:r>
      <w:r>
        <w:rPr>
          <w:rFonts w:ascii="Times New Roman" w:eastAsia="Times New Roman" w:hAnsi="Times New Roman" w:cs="Times New Roman"/>
          <w:sz w:val="28"/>
          <w:szCs w:val="28"/>
          <w:lang w:eastAsia="ru-RU"/>
        </w:rPr>
        <w:t>0</w:t>
      </w:r>
      <w:r w:rsidRPr="00C95188">
        <w:rPr>
          <w:rFonts w:ascii="Times New Roman" w:eastAsia="Times New Roman" w:hAnsi="Times New Roman" w:cs="Times New Roman"/>
          <w:sz w:val="28"/>
          <w:szCs w:val="28"/>
          <w:lang w:eastAsia="ru-RU"/>
        </w:rPr>
        <w:t xml:space="preserve"> минут.</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C95188">
        <w:rPr>
          <w:rFonts w:ascii="Times New Roman" w:eastAsia="Times New Roman" w:hAnsi="Times New Roman" w:cs="Times New Roman"/>
          <w:b/>
          <w:sz w:val="28"/>
          <w:szCs w:val="28"/>
          <w:lang w:eastAsia="ru-RU"/>
        </w:rPr>
        <w:t>Математика</w:t>
      </w:r>
      <w:r w:rsidRPr="00594791">
        <w:rPr>
          <w:rFonts w:ascii="Times New Roman" w:eastAsia="Times New Roman" w:hAnsi="Times New Roman" w:cs="Times New Roman"/>
          <w:sz w:val="28"/>
          <w:szCs w:val="28"/>
          <w:lang w:eastAsia="ru-RU"/>
        </w:rPr>
        <w:t xml:space="preserve"> – изменений нет.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C95188">
        <w:rPr>
          <w:rFonts w:ascii="Times New Roman" w:eastAsia="Times New Roman" w:hAnsi="Times New Roman" w:cs="Times New Roman"/>
          <w:b/>
          <w:sz w:val="28"/>
          <w:szCs w:val="28"/>
          <w:lang w:eastAsia="ru-RU"/>
        </w:rPr>
        <w:t>Биология</w:t>
      </w:r>
      <w:r w:rsidRPr="00594791">
        <w:rPr>
          <w:rFonts w:ascii="Times New Roman" w:eastAsia="Times New Roman" w:hAnsi="Times New Roman" w:cs="Times New Roman"/>
          <w:sz w:val="28"/>
          <w:szCs w:val="28"/>
          <w:lang w:eastAsia="ru-RU"/>
        </w:rPr>
        <w:t xml:space="preserve"> – изменений нет.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C95188">
        <w:rPr>
          <w:rFonts w:ascii="Times New Roman" w:eastAsia="Times New Roman" w:hAnsi="Times New Roman" w:cs="Times New Roman"/>
          <w:b/>
          <w:sz w:val="28"/>
          <w:szCs w:val="28"/>
          <w:lang w:eastAsia="ru-RU"/>
        </w:rPr>
        <w:t>Химия</w:t>
      </w:r>
      <w:r w:rsidRPr="00594791">
        <w:rPr>
          <w:rFonts w:ascii="Times New Roman" w:eastAsia="Times New Roman" w:hAnsi="Times New Roman" w:cs="Times New Roman"/>
          <w:sz w:val="28"/>
          <w:szCs w:val="28"/>
          <w:lang w:eastAsia="ru-RU"/>
        </w:rPr>
        <w:t xml:space="preserve"> – изменений нет.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C95188">
        <w:rPr>
          <w:rFonts w:ascii="Times New Roman" w:eastAsia="Times New Roman" w:hAnsi="Times New Roman" w:cs="Times New Roman"/>
          <w:b/>
          <w:sz w:val="28"/>
          <w:szCs w:val="28"/>
          <w:lang w:eastAsia="ru-RU"/>
        </w:rPr>
        <w:t>Физика</w:t>
      </w:r>
      <w:r w:rsidRPr="00594791">
        <w:rPr>
          <w:rFonts w:ascii="Times New Roman" w:eastAsia="Times New Roman" w:hAnsi="Times New Roman" w:cs="Times New Roman"/>
          <w:sz w:val="28"/>
          <w:szCs w:val="28"/>
          <w:lang w:eastAsia="ru-RU"/>
        </w:rPr>
        <w:t xml:space="preserve"> – изменений нет.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C95188">
        <w:rPr>
          <w:rFonts w:ascii="Times New Roman" w:eastAsia="Times New Roman" w:hAnsi="Times New Roman" w:cs="Times New Roman"/>
          <w:b/>
          <w:sz w:val="28"/>
          <w:szCs w:val="28"/>
          <w:lang w:eastAsia="ru-RU"/>
        </w:rPr>
        <w:t xml:space="preserve">Иностранные языки </w:t>
      </w:r>
      <w:r w:rsidRPr="00594791">
        <w:rPr>
          <w:rFonts w:ascii="Times New Roman" w:eastAsia="Times New Roman" w:hAnsi="Times New Roman" w:cs="Times New Roman"/>
          <w:sz w:val="28"/>
          <w:szCs w:val="28"/>
          <w:lang w:eastAsia="ru-RU"/>
        </w:rPr>
        <w:t xml:space="preserve">– изменений нет.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C95188">
        <w:rPr>
          <w:rFonts w:ascii="Times New Roman" w:eastAsia="Times New Roman" w:hAnsi="Times New Roman" w:cs="Times New Roman"/>
          <w:b/>
          <w:sz w:val="28"/>
          <w:szCs w:val="28"/>
          <w:lang w:eastAsia="ru-RU"/>
        </w:rPr>
        <w:t>Русский язык</w:t>
      </w:r>
      <w:r w:rsidRPr="00594791">
        <w:rPr>
          <w:rFonts w:ascii="Times New Roman" w:eastAsia="Times New Roman" w:hAnsi="Times New Roman" w:cs="Times New Roman"/>
          <w:sz w:val="28"/>
          <w:szCs w:val="28"/>
          <w:lang w:eastAsia="ru-RU"/>
        </w:rPr>
        <w:t xml:space="preserve"> –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1. Изменен формат задания А</w:t>
      </w:r>
      <w:proofErr w:type="gramStart"/>
      <w:r w:rsidRPr="00594791">
        <w:rPr>
          <w:rFonts w:ascii="Times New Roman" w:eastAsia="Times New Roman" w:hAnsi="Times New Roman" w:cs="Times New Roman"/>
          <w:sz w:val="28"/>
          <w:szCs w:val="28"/>
          <w:lang w:eastAsia="ru-RU"/>
        </w:rPr>
        <w:t>1</w:t>
      </w:r>
      <w:proofErr w:type="gramEnd"/>
      <w:r w:rsidRPr="00594791">
        <w:rPr>
          <w:rFonts w:ascii="Times New Roman" w:eastAsia="Times New Roman" w:hAnsi="Times New Roman" w:cs="Times New Roman"/>
          <w:sz w:val="28"/>
          <w:szCs w:val="28"/>
          <w:lang w:eastAsia="ru-RU"/>
        </w:rPr>
        <w:t xml:space="preserve">.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2. Уточнены критерии проверки и оценки выполнения заданий с развернутым ответом (критерий К</w:t>
      </w:r>
      <w:proofErr w:type="gramStart"/>
      <w:r w:rsidRPr="00594791">
        <w:rPr>
          <w:rFonts w:ascii="Times New Roman" w:eastAsia="Times New Roman" w:hAnsi="Times New Roman" w:cs="Times New Roman"/>
          <w:sz w:val="28"/>
          <w:szCs w:val="28"/>
          <w:lang w:eastAsia="ru-RU"/>
        </w:rPr>
        <w:t>1</w:t>
      </w:r>
      <w:proofErr w:type="gramEnd"/>
      <w:r w:rsidRPr="00594791">
        <w:rPr>
          <w:rFonts w:ascii="Times New Roman" w:eastAsia="Times New Roman" w:hAnsi="Times New Roman" w:cs="Times New Roman"/>
          <w:sz w:val="28"/>
          <w:szCs w:val="28"/>
          <w:lang w:eastAsia="ru-RU"/>
        </w:rPr>
        <w:t xml:space="preserve">).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C95188">
        <w:rPr>
          <w:rFonts w:ascii="Times New Roman" w:eastAsia="Times New Roman" w:hAnsi="Times New Roman" w:cs="Times New Roman"/>
          <w:b/>
          <w:sz w:val="28"/>
          <w:szCs w:val="28"/>
          <w:lang w:eastAsia="ru-RU"/>
        </w:rPr>
        <w:t>География</w:t>
      </w:r>
      <w:r w:rsidRPr="00594791">
        <w:rPr>
          <w:rFonts w:ascii="Times New Roman" w:eastAsia="Times New Roman" w:hAnsi="Times New Roman" w:cs="Times New Roman"/>
          <w:sz w:val="28"/>
          <w:szCs w:val="28"/>
          <w:lang w:eastAsia="ru-RU"/>
        </w:rPr>
        <w:t xml:space="preserve"> –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 xml:space="preserve">1. Количество заданий в части 2 сокращено с 14 до 13. Соответственно, общее количество заданий сократилось с 44 до 43, а максимальный первичный балл за выполнение всех заданий работы – с 54 до 53.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 xml:space="preserve">2. </w:t>
      </w:r>
      <w:r w:rsidR="00AF2FED">
        <w:rPr>
          <w:rFonts w:ascii="Times New Roman" w:eastAsia="Times New Roman" w:hAnsi="Times New Roman" w:cs="Times New Roman"/>
          <w:sz w:val="28"/>
          <w:szCs w:val="28"/>
          <w:lang w:eastAsia="ru-RU"/>
        </w:rPr>
        <w:t>В</w:t>
      </w:r>
      <w:r w:rsidRPr="00594791">
        <w:rPr>
          <w:rFonts w:ascii="Times New Roman" w:eastAsia="Times New Roman" w:hAnsi="Times New Roman" w:cs="Times New Roman"/>
          <w:sz w:val="28"/>
          <w:szCs w:val="28"/>
          <w:lang w:eastAsia="ru-RU"/>
        </w:rPr>
        <w:t xml:space="preserve">ключено новое задание базового уровня сложности (А24), проверяющее умение определять и сравнивать по разным источникам информации географические тенденции развития социально-экономических процессов и явлений и задание повышенного уровня сложности (В5), проверяющее умение решать задачи на определения различий во времени в разных часовых зонах.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b/>
          <w:sz w:val="28"/>
          <w:szCs w:val="28"/>
          <w:lang w:eastAsia="ru-RU"/>
        </w:rPr>
        <w:t>История</w:t>
      </w:r>
      <w:r w:rsidRPr="00594791">
        <w:rPr>
          <w:rFonts w:ascii="Times New Roman" w:eastAsia="Times New Roman" w:hAnsi="Times New Roman" w:cs="Times New Roman"/>
          <w:sz w:val="28"/>
          <w:szCs w:val="28"/>
          <w:lang w:eastAsia="ru-RU"/>
        </w:rPr>
        <w:t xml:space="preserve"> – </w:t>
      </w:r>
    </w:p>
    <w:p w:rsidR="00594791" w:rsidRPr="00AF2FED" w:rsidRDefault="00594791" w:rsidP="00AF2FED">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sz w:val="28"/>
          <w:szCs w:val="28"/>
          <w:lang w:eastAsia="ru-RU"/>
        </w:rPr>
        <w:t xml:space="preserve"> усиление блока заданий, проверяющих аналитические и информационно-коммуникативные умения выпускников. </w:t>
      </w:r>
    </w:p>
    <w:p w:rsidR="00AF2FED" w:rsidRDefault="00594791" w:rsidP="00AF2FED">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sz w:val="28"/>
          <w:szCs w:val="28"/>
          <w:lang w:eastAsia="ru-RU"/>
        </w:rPr>
        <w:t xml:space="preserve">Часть 2 увеличена с 12 до 13 заданий. Добавлены блоки заданий на работу с исторической картой (В8–В11) и иллюстративным материалом (В12–В13). </w:t>
      </w:r>
    </w:p>
    <w:p w:rsidR="00594791" w:rsidRDefault="00594791" w:rsidP="00594791">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sz w:val="28"/>
          <w:szCs w:val="28"/>
          <w:lang w:eastAsia="ru-RU"/>
        </w:rPr>
        <w:t xml:space="preserve">В целях оптимизации проверки </w:t>
      </w:r>
      <w:proofErr w:type="spellStart"/>
      <w:r w:rsidRPr="00AF2FED">
        <w:rPr>
          <w:rFonts w:ascii="Times New Roman" w:eastAsia="Times New Roman" w:hAnsi="Times New Roman" w:cs="Times New Roman"/>
          <w:sz w:val="28"/>
          <w:szCs w:val="28"/>
          <w:lang w:eastAsia="ru-RU"/>
        </w:rPr>
        <w:t>сформированности</w:t>
      </w:r>
      <w:proofErr w:type="spellEnd"/>
      <w:r w:rsidRPr="00AF2FED">
        <w:rPr>
          <w:rFonts w:ascii="Times New Roman" w:eastAsia="Times New Roman" w:hAnsi="Times New Roman" w:cs="Times New Roman"/>
          <w:sz w:val="28"/>
          <w:szCs w:val="28"/>
          <w:lang w:eastAsia="ru-RU"/>
        </w:rPr>
        <w:t xml:space="preserve"> комплекса умений, связанных с анализом исторического источника, изменена структура задания В</w:t>
      </w:r>
      <w:proofErr w:type="gramStart"/>
      <w:r w:rsidRPr="00AF2FED">
        <w:rPr>
          <w:rFonts w:ascii="Times New Roman" w:eastAsia="Times New Roman" w:hAnsi="Times New Roman" w:cs="Times New Roman"/>
          <w:sz w:val="28"/>
          <w:szCs w:val="28"/>
          <w:lang w:eastAsia="ru-RU"/>
        </w:rPr>
        <w:t>9</w:t>
      </w:r>
      <w:proofErr w:type="gramEnd"/>
      <w:r w:rsidRPr="00AF2FED">
        <w:rPr>
          <w:rFonts w:ascii="Times New Roman" w:eastAsia="Times New Roman" w:hAnsi="Times New Roman" w:cs="Times New Roman"/>
          <w:sz w:val="28"/>
          <w:szCs w:val="28"/>
          <w:lang w:eastAsia="ru-RU"/>
        </w:rPr>
        <w:t xml:space="preserve"> (по нумерации 201</w:t>
      </w:r>
      <w:r w:rsidR="00AF2FED">
        <w:rPr>
          <w:rFonts w:ascii="Times New Roman" w:eastAsia="Times New Roman" w:hAnsi="Times New Roman" w:cs="Times New Roman"/>
          <w:sz w:val="28"/>
          <w:szCs w:val="28"/>
          <w:lang w:eastAsia="ru-RU"/>
        </w:rPr>
        <w:t>3</w:t>
      </w:r>
      <w:r w:rsidRPr="00AF2FED">
        <w:rPr>
          <w:rFonts w:ascii="Times New Roman" w:eastAsia="Times New Roman" w:hAnsi="Times New Roman" w:cs="Times New Roman"/>
          <w:sz w:val="28"/>
          <w:szCs w:val="28"/>
          <w:lang w:eastAsia="ru-RU"/>
        </w:rPr>
        <w:t xml:space="preserve"> г.) на работу с историческим источником. </w:t>
      </w:r>
    </w:p>
    <w:p w:rsidR="00594791" w:rsidRDefault="00594791" w:rsidP="00AF2FED">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sz w:val="28"/>
          <w:szCs w:val="28"/>
          <w:lang w:eastAsia="ru-RU"/>
        </w:rPr>
        <w:t>При выполнении задания В10 (по нумерации 201</w:t>
      </w:r>
      <w:r w:rsidR="00AF2FED">
        <w:rPr>
          <w:rFonts w:ascii="Times New Roman" w:eastAsia="Times New Roman" w:hAnsi="Times New Roman" w:cs="Times New Roman"/>
          <w:sz w:val="28"/>
          <w:szCs w:val="28"/>
          <w:lang w:eastAsia="ru-RU"/>
        </w:rPr>
        <w:t>3</w:t>
      </w:r>
      <w:r w:rsidRPr="00AF2FED">
        <w:rPr>
          <w:rFonts w:ascii="Times New Roman" w:eastAsia="Times New Roman" w:hAnsi="Times New Roman" w:cs="Times New Roman"/>
          <w:sz w:val="28"/>
          <w:szCs w:val="28"/>
          <w:lang w:eastAsia="ru-RU"/>
        </w:rPr>
        <w:t xml:space="preserve"> г.) на систематизацию исторической информации (выбор лишнего термина из предложенного ряда) требуется указать цифру, которой обозначен правильный ответ, а не выписать сам термин. </w:t>
      </w:r>
    </w:p>
    <w:p w:rsidR="00594791" w:rsidRDefault="00594791" w:rsidP="00AF2FED">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sz w:val="28"/>
          <w:szCs w:val="28"/>
          <w:lang w:eastAsia="ru-RU"/>
        </w:rPr>
        <w:t xml:space="preserve">В части 3 изменена структура задания С5. Новое задание предполагает приведение </w:t>
      </w:r>
      <w:proofErr w:type="gramStart"/>
      <w:r w:rsidRPr="00AF2FED">
        <w:rPr>
          <w:rFonts w:ascii="Times New Roman" w:eastAsia="Times New Roman" w:hAnsi="Times New Roman" w:cs="Times New Roman"/>
          <w:sz w:val="28"/>
          <w:szCs w:val="28"/>
          <w:lang w:eastAsia="ru-RU"/>
        </w:rPr>
        <w:t>аргументов</w:t>
      </w:r>
      <w:proofErr w:type="gramEnd"/>
      <w:r w:rsidRPr="00AF2FED">
        <w:rPr>
          <w:rFonts w:ascii="Times New Roman" w:eastAsia="Times New Roman" w:hAnsi="Times New Roman" w:cs="Times New Roman"/>
          <w:sz w:val="28"/>
          <w:szCs w:val="28"/>
          <w:lang w:eastAsia="ru-RU"/>
        </w:rPr>
        <w:t xml:space="preserve"> как в поддержку, так и в опровержение оценки определенного исторического явления, процесса. Максимальный балл за правильное выполнение задания С5 увеличен с 3 до 4. </w:t>
      </w:r>
    </w:p>
    <w:p w:rsidR="00594791" w:rsidRPr="00AF2FED" w:rsidRDefault="00594791" w:rsidP="00594791">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sz w:val="28"/>
          <w:szCs w:val="28"/>
          <w:lang w:eastAsia="ru-RU"/>
        </w:rPr>
        <w:t>В задании С</w:t>
      </w:r>
      <w:proofErr w:type="gramStart"/>
      <w:r w:rsidRPr="00AF2FED">
        <w:rPr>
          <w:rFonts w:ascii="Times New Roman" w:eastAsia="Times New Roman" w:hAnsi="Times New Roman" w:cs="Times New Roman"/>
          <w:sz w:val="28"/>
          <w:szCs w:val="28"/>
          <w:lang w:eastAsia="ru-RU"/>
        </w:rPr>
        <w:t>6</w:t>
      </w:r>
      <w:proofErr w:type="gramEnd"/>
      <w:r w:rsidRPr="00AF2FED">
        <w:rPr>
          <w:rFonts w:ascii="Times New Roman" w:eastAsia="Times New Roman" w:hAnsi="Times New Roman" w:cs="Times New Roman"/>
          <w:sz w:val="28"/>
          <w:szCs w:val="28"/>
          <w:lang w:eastAsia="ru-RU"/>
        </w:rPr>
        <w:t xml:space="preserve"> представлены не три, а четыре исторических деятеля, один из которых изучается в курсе Всеобщей истории. Задание С</w:t>
      </w:r>
      <w:proofErr w:type="gramStart"/>
      <w:r w:rsidRPr="00AF2FED">
        <w:rPr>
          <w:rFonts w:ascii="Times New Roman" w:eastAsia="Times New Roman" w:hAnsi="Times New Roman" w:cs="Times New Roman"/>
          <w:sz w:val="28"/>
          <w:szCs w:val="28"/>
          <w:lang w:eastAsia="ru-RU"/>
        </w:rPr>
        <w:t>6</w:t>
      </w:r>
      <w:proofErr w:type="gramEnd"/>
      <w:r w:rsidRPr="00AF2FED">
        <w:rPr>
          <w:rFonts w:ascii="Times New Roman" w:eastAsia="Times New Roman" w:hAnsi="Times New Roman" w:cs="Times New Roman"/>
          <w:sz w:val="28"/>
          <w:szCs w:val="28"/>
          <w:lang w:eastAsia="ru-RU"/>
        </w:rPr>
        <w:t xml:space="preserve"> также усовершенствовано в направлении большей формализации при оценивании работ. По отдельному критерию (К3) оценивается указание основных </w:t>
      </w:r>
      <w:r w:rsidRPr="00AF2FED">
        <w:rPr>
          <w:rFonts w:ascii="Times New Roman" w:eastAsia="Times New Roman" w:hAnsi="Times New Roman" w:cs="Times New Roman"/>
          <w:sz w:val="28"/>
          <w:szCs w:val="28"/>
          <w:lang w:eastAsia="ru-RU"/>
        </w:rPr>
        <w:lastRenderedPageBreak/>
        <w:t>результатов деятельности исторической личности. Максимальный балл, который можно получить за правильное выполнение задания С</w:t>
      </w:r>
      <w:proofErr w:type="gramStart"/>
      <w:r w:rsidRPr="00AF2FED">
        <w:rPr>
          <w:rFonts w:ascii="Times New Roman" w:eastAsia="Times New Roman" w:hAnsi="Times New Roman" w:cs="Times New Roman"/>
          <w:sz w:val="28"/>
          <w:szCs w:val="28"/>
          <w:lang w:eastAsia="ru-RU"/>
        </w:rPr>
        <w:t>6</w:t>
      </w:r>
      <w:proofErr w:type="gramEnd"/>
      <w:r w:rsidRPr="00AF2FED">
        <w:rPr>
          <w:rFonts w:ascii="Times New Roman" w:eastAsia="Times New Roman" w:hAnsi="Times New Roman" w:cs="Times New Roman"/>
          <w:sz w:val="28"/>
          <w:szCs w:val="28"/>
          <w:lang w:eastAsia="ru-RU"/>
        </w:rPr>
        <w:t xml:space="preserve">, увеличен с 5 до 6.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b/>
          <w:sz w:val="28"/>
          <w:szCs w:val="28"/>
          <w:lang w:eastAsia="ru-RU"/>
        </w:rPr>
        <w:t xml:space="preserve">Обществознание </w:t>
      </w:r>
      <w:r w:rsidRPr="00594791">
        <w:rPr>
          <w:rFonts w:ascii="Times New Roman" w:eastAsia="Times New Roman" w:hAnsi="Times New Roman" w:cs="Times New Roman"/>
          <w:sz w:val="28"/>
          <w:szCs w:val="28"/>
          <w:lang w:eastAsia="ru-RU"/>
        </w:rPr>
        <w:t xml:space="preserve">–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 xml:space="preserve">1. Усложнено задание В5. Общее количество приведенных в условии задания суждений увеличивается с четырех до пяти. Экзаменующиеся должны распределить их по трем, вместо прежних двух, группам: суждения-факты, суждения-оценки, суждения – теоретические утверждения. Данное изменение позволит выявлять умение различать в текстах социальной направленности важный и широко представленный в них компонент – положения теории, на которых базируется современное научное обществознание.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 xml:space="preserve">2. Темы, предлагаемые для написания эссе, сгруппированы в пять блоков вместо прежних шести. Темы, раскрываемые с учетом положений социологии и социальной психологии, теперь включаются в одно общее направление. Экзаменуемый при написании эссе получает возможность использовать положения и понятийный аппарат каждой из этих общественных наук.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3. Скорректированы требования задания С</w:t>
      </w:r>
      <w:proofErr w:type="gramStart"/>
      <w:r w:rsidRPr="00594791">
        <w:rPr>
          <w:rFonts w:ascii="Times New Roman" w:eastAsia="Times New Roman" w:hAnsi="Times New Roman" w:cs="Times New Roman"/>
          <w:sz w:val="28"/>
          <w:szCs w:val="28"/>
          <w:lang w:eastAsia="ru-RU"/>
        </w:rPr>
        <w:t>9</w:t>
      </w:r>
      <w:proofErr w:type="gramEnd"/>
      <w:r w:rsidRPr="00594791">
        <w:rPr>
          <w:rFonts w:ascii="Times New Roman" w:eastAsia="Times New Roman" w:hAnsi="Times New Roman" w:cs="Times New Roman"/>
          <w:sz w:val="28"/>
          <w:szCs w:val="28"/>
          <w:lang w:eastAsia="ru-RU"/>
        </w:rPr>
        <w:t xml:space="preserve">.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4. Усовершенствованы критерии оценивания заданий С5, С8, С</w:t>
      </w:r>
      <w:proofErr w:type="gramStart"/>
      <w:r w:rsidRPr="00594791">
        <w:rPr>
          <w:rFonts w:ascii="Times New Roman" w:eastAsia="Times New Roman" w:hAnsi="Times New Roman" w:cs="Times New Roman"/>
          <w:sz w:val="28"/>
          <w:szCs w:val="28"/>
          <w:lang w:eastAsia="ru-RU"/>
        </w:rPr>
        <w:t>9</w:t>
      </w:r>
      <w:proofErr w:type="gramEnd"/>
      <w:r w:rsidRPr="00594791">
        <w:rPr>
          <w:rFonts w:ascii="Times New Roman" w:eastAsia="Times New Roman" w:hAnsi="Times New Roman" w:cs="Times New Roman"/>
          <w:sz w:val="28"/>
          <w:szCs w:val="28"/>
          <w:lang w:eastAsia="ru-RU"/>
        </w:rPr>
        <w:t xml:space="preserve">.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b/>
          <w:sz w:val="28"/>
          <w:szCs w:val="28"/>
          <w:lang w:eastAsia="ru-RU"/>
        </w:rPr>
        <w:t>Литература</w:t>
      </w:r>
      <w:r w:rsidRPr="00594791">
        <w:rPr>
          <w:rFonts w:ascii="Times New Roman" w:eastAsia="Times New Roman" w:hAnsi="Times New Roman" w:cs="Times New Roman"/>
          <w:sz w:val="28"/>
          <w:szCs w:val="28"/>
          <w:lang w:eastAsia="ru-RU"/>
        </w:rPr>
        <w:t xml:space="preserve"> –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Существенно усовершенствована система проверки и оценивания выполнения сопоставительных заданий С</w:t>
      </w:r>
      <w:proofErr w:type="gramStart"/>
      <w:r w:rsidRPr="00594791">
        <w:rPr>
          <w:rFonts w:ascii="Times New Roman" w:eastAsia="Times New Roman" w:hAnsi="Times New Roman" w:cs="Times New Roman"/>
          <w:sz w:val="28"/>
          <w:szCs w:val="28"/>
          <w:lang w:eastAsia="ru-RU"/>
        </w:rPr>
        <w:t>2</w:t>
      </w:r>
      <w:proofErr w:type="gramEnd"/>
      <w:r w:rsidRPr="00594791">
        <w:rPr>
          <w:rFonts w:ascii="Times New Roman" w:eastAsia="Times New Roman" w:hAnsi="Times New Roman" w:cs="Times New Roman"/>
          <w:sz w:val="28"/>
          <w:szCs w:val="28"/>
          <w:lang w:eastAsia="ru-RU"/>
        </w:rPr>
        <w:t xml:space="preserve"> и С4. Внесены уточнения в инструкции к заданиям.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AF2FED">
        <w:rPr>
          <w:rFonts w:ascii="Times New Roman" w:eastAsia="Times New Roman" w:hAnsi="Times New Roman" w:cs="Times New Roman"/>
          <w:b/>
          <w:sz w:val="28"/>
          <w:szCs w:val="28"/>
          <w:lang w:eastAsia="ru-RU"/>
        </w:rPr>
        <w:t>Информатика и ИКТ</w:t>
      </w:r>
      <w:r w:rsidRPr="00594791">
        <w:rPr>
          <w:rFonts w:ascii="Times New Roman" w:eastAsia="Times New Roman" w:hAnsi="Times New Roman" w:cs="Times New Roman"/>
          <w:sz w:val="28"/>
          <w:szCs w:val="28"/>
          <w:lang w:eastAsia="ru-RU"/>
        </w:rPr>
        <w:t xml:space="preserve"> –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 xml:space="preserve">1. Одно задание с кратким ответом по теме «Кодирование текстовой информации» заменено на задание по теме «Рекурсивные алгоритмы» раздела «Элементы теории алгоритмов». </w:t>
      </w:r>
    </w:p>
    <w:p w:rsidR="00594791" w:rsidRPr="00594791" w:rsidRDefault="00594791" w:rsidP="00594791">
      <w:pPr>
        <w:spacing w:after="0" w:line="240" w:lineRule="auto"/>
        <w:ind w:firstLine="709"/>
        <w:jc w:val="both"/>
        <w:rPr>
          <w:rFonts w:ascii="Times New Roman" w:eastAsia="Times New Roman" w:hAnsi="Times New Roman" w:cs="Times New Roman"/>
          <w:sz w:val="28"/>
          <w:szCs w:val="28"/>
          <w:lang w:eastAsia="ru-RU"/>
        </w:rPr>
      </w:pPr>
      <w:r w:rsidRPr="00594791">
        <w:rPr>
          <w:rFonts w:ascii="Times New Roman" w:eastAsia="Times New Roman" w:hAnsi="Times New Roman" w:cs="Times New Roman"/>
          <w:sz w:val="28"/>
          <w:szCs w:val="28"/>
          <w:lang w:eastAsia="ru-RU"/>
        </w:rPr>
        <w:t xml:space="preserve">2. Немного изменена последовательность заданий во </w:t>
      </w:r>
      <w:r w:rsidR="00AF2FED">
        <w:rPr>
          <w:rFonts w:ascii="Times New Roman" w:eastAsia="Times New Roman" w:hAnsi="Times New Roman" w:cs="Times New Roman"/>
          <w:sz w:val="28"/>
          <w:szCs w:val="28"/>
          <w:lang w:eastAsia="ru-RU"/>
        </w:rPr>
        <w:t>2-й</w:t>
      </w:r>
      <w:r w:rsidRPr="00594791">
        <w:rPr>
          <w:rFonts w:ascii="Times New Roman" w:eastAsia="Times New Roman" w:hAnsi="Times New Roman" w:cs="Times New Roman"/>
          <w:sz w:val="28"/>
          <w:szCs w:val="28"/>
          <w:lang w:eastAsia="ru-RU"/>
        </w:rPr>
        <w:t xml:space="preserve"> части работы. </w:t>
      </w:r>
    </w:p>
    <w:p w:rsidR="009136C8" w:rsidRPr="007D4AE2" w:rsidRDefault="007D4AE2" w:rsidP="008B4E7D">
      <w:pPr>
        <w:spacing w:after="0" w:line="240" w:lineRule="auto"/>
        <w:ind w:left="709"/>
        <w:jc w:val="both"/>
        <w:rPr>
          <w:rFonts w:ascii="Times New Roman" w:hAnsi="Times New Roman" w:cs="Times New Roman"/>
          <w:sz w:val="28"/>
          <w:szCs w:val="28"/>
        </w:rPr>
      </w:pPr>
      <w:r w:rsidRPr="007D4AE2">
        <w:rPr>
          <w:rFonts w:ascii="Times New Roman" w:hAnsi="Times New Roman" w:cs="Times New Roman"/>
          <w:sz w:val="28"/>
          <w:szCs w:val="28"/>
        </w:rPr>
        <w:t xml:space="preserve">Данные о </w:t>
      </w:r>
      <w:proofErr w:type="spellStart"/>
      <w:r w:rsidRPr="007D4AE2">
        <w:rPr>
          <w:rFonts w:ascii="Times New Roman" w:hAnsi="Times New Roman" w:cs="Times New Roman"/>
          <w:sz w:val="28"/>
          <w:szCs w:val="28"/>
        </w:rPr>
        <w:t>КИМах</w:t>
      </w:r>
      <w:proofErr w:type="spellEnd"/>
      <w:r w:rsidRPr="007D4AE2">
        <w:rPr>
          <w:rFonts w:ascii="Times New Roman" w:hAnsi="Times New Roman" w:cs="Times New Roman"/>
          <w:sz w:val="28"/>
          <w:szCs w:val="28"/>
        </w:rPr>
        <w:t xml:space="preserve"> ЕГЭ 2013 г. представлены в таблице</w:t>
      </w:r>
      <w:r>
        <w:rPr>
          <w:rFonts w:ascii="Times New Roman" w:hAnsi="Times New Roman" w:cs="Times New Roman"/>
          <w:sz w:val="28"/>
          <w:szCs w:val="28"/>
        </w:rPr>
        <w:t xml:space="preserve"> №1.</w:t>
      </w:r>
    </w:p>
    <w:p w:rsidR="009136C8" w:rsidRPr="009136C8" w:rsidRDefault="009136C8" w:rsidP="009136C8">
      <w:pPr>
        <w:spacing w:after="0" w:line="240" w:lineRule="auto"/>
        <w:ind w:left="709"/>
        <w:jc w:val="right"/>
        <w:rPr>
          <w:rFonts w:ascii="Times New Roman" w:hAnsi="Times New Roman" w:cs="Times New Roman"/>
          <w:b/>
          <w:sz w:val="24"/>
          <w:szCs w:val="24"/>
        </w:rPr>
      </w:pPr>
      <w:r>
        <w:rPr>
          <w:rFonts w:ascii="Times New Roman" w:hAnsi="Times New Roman" w:cs="Times New Roman"/>
          <w:b/>
          <w:sz w:val="24"/>
          <w:szCs w:val="24"/>
        </w:rPr>
        <w:t>Таблица №1</w:t>
      </w:r>
    </w:p>
    <w:tbl>
      <w:tblPr>
        <w:tblStyle w:val="a4"/>
        <w:tblW w:w="0" w:type="auto"/>
        <w:tblLook w:val="04A0" w:firstRow="1" w:lastRow="0" w:firstColumn="1" w:lastColumn="0" w:noHBand="0" w:noVBand="1"/>
      </w:tblPr>
      <w:tblGrid>
        <w:gridCol w:w="2166"/>
        <w:gridCol w:w="919"/>
        <w:gridCol w:w="1100"/>
        <w:gridCol w:w="1201"/>
        <w:gridCol w:w="1105"/>
        <w:gridCol w:w="1515"/>
        <w:gridCol w:w="1703"/>
      </w:tblGrid>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 xml:space="preserve">  Предмет</w:t>
            </w:r>
          </w:p>
        </w:tc>
        <w:tc>
          <w:tcPr>
            <w:tcW w:w="919"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Время (мин)</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Общее число заданий</w:t>
            </w:r>
          </w:p>
        </w:tc>
        <w:tc>
          <w:tcPr>
            <w:tcW w:w="1201" w:type="dxa"/>
          </w:tcPr>
          <w:p w:rsidR="008B4E7D" w:rsidRPr="000C1188" w:rsidRDefault="008B4E7D" w:rsidP="009136C8">
            <w:pPr>
              <w:ind w:right="-108"/>
              <w:jc w:val="center"/>
              <w:rPr>
                <w:rFonts w:ascii="Times New Roman" w:hAnsi="Times New Roman" w:cs="Times New Roman"/>
                <w:sz w:val="26"/>
                <w:szCs w:val="26"/>
              </w:rPr>
            </w:pPr>
            <w:r w:rsidRPr="000C1188">
              <w:rPr>
                <w:rFonts w:ascii="Times New Roman" w:hAnsi="Times New Roman" w:cs="Times New Roman"/>
                <w:sz w:val="26"/>
                <w:szCs w:val="26"/>
              </w:rPr>
              <w:t>Число заданий с выбором ответа</w:t>
            </w:r>
          </w:p>
        </w:tc>
        <w:tc>
          <w:tcPr>
            <w:tcW w:w="1105" w:type="dxa"/>
          </w:tcPr>
          <w:p w:rsidR="008B4E7D" w:rsidRPr="000C1188" w:rsidRDefault="008B4E7D" w:rsidP="009136C8">
            <w:pPr>
              <w:ind w:left="-108" w:right="-99"/>
              <w:jc w:val="center"/>
              <w:rPr>
                <w:rFonts w:ascii="Times New Roman" w:hAnsi="Times New Roman" w:cs="Times New Roman"/>
                <w:sz w:val="26"/>
                <w:szCs w:val="26"/>
              </w:rPr>
            </w:pPr>
            <w:r w:rsidRPr="000C1188">
              <w:rPr>
                <w:rFonts w:ascii="Times New Roman" w:hAnsi="Times New Roman" w:cs="Times New Roman"/>
                <w:sz w:val="26"/>
                <w:szCs w:val="26"/>
              </w:rPr>
              <w:t>Число заданий с кратким ответом</w:t>
            </w:r>
          </w:p>
        </w:tc>
        <w:tc>
          <w:tcPr>
            <w:tcW w:w="1515" w:type="dxa"/>
          </w:tcPr>
          <w:p w:rsidR="008B4E7D" w:rsidRPr="000C1188" w:rsidRDefault="008B4E7D" w:rsidP="00545DC3">
            <w:pPr>
              <w:ind w:left="-33" w:right="-107"/>
              <w:jc w:val="center"/>
              <w:rPr>
                <w:rFonts w:ascii="Times New Roman" w:hAnsi="Times New Roman" w:cs="Times New Roman"/>
                <w:sz w:val="26"/>
                <w:szCs w:val="26"/>
              </w:rPr>
            </w:pPr>
            <w:r w:rsidRPr="000C1188">
              <w:rPr>
                <w:rFonts w:ascii="Times New Roman" w:hAnsi="Times New Roman" w:cs="Times New Roman"/>
                <w:sz w:val="26"/>
                <w:szCs w:val="26"/>
              </w:rPr>
              <w:t>Число заданий с развёрнутым      ответом</w:t>
            </w:r>
          </w:p>
        </w:tc>
        <w:tc>
          <w:tcPr>
            <w:tcW w:w="1703" w:type="dxa"/>
          </w:tcPr>
          <w:p w:rsidR="008B4E7D" w:rsidRPr="000C1188" w:rsidRDefault="008B4E7D" w:rsidP="00545DC3">
            <w:pPr>
              <w:ind w:left="-116" w:right="-106"/>
              <w:jc w:val="center"/>
              <w:rPr>
                <w:rFonts w:ascii="Times New Roman" w:hAnsi="Times New Roman" w:cs="Times New Roman"/>
                <w:sz w:val="26"/>
                <w:szCs w:val="26"/>
              </w:rPr>
            </w:pPr>
            <w:r w:rsidRPr="000C1188">
              <w:rPr>
                <w:rFonts w:ascii="Times New Roman" w:hAnsi="Times New Roman" w:cs="Times New Roman"/>
                <w:sz w:val="26"/>
                <w:szCs w:val="26"/>
              </w:rPr>
              <w:t>Максимальный первичный балл</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Математика</w:t>
            </w:r>
          </w:p>
        </w:tc>
        <w:tc>
          <w:tcPr>
            <w:tcW w:w="919" w:type="dxa"/>
          </w:tcPr>
          <w:p w:rsidR="008B4E7D" w:rsidRPr="000C1188" w:rsidRDefault="008B4E7D" w:rsidP="00AF2FED">
            <w:pPr>
              <w:jc w:val="center"/>
              <w:rPr>
                <w:rFonts w:ascii="Times New Roman" w:hAnsi="Times New Roman" w:cs="Times New Roman"/>
                <w:sz w:val="26"/>
                <w:szCs w:val="26"/>
              </w:rPr>
            </w:pPr>
            <w:r w:rsidRPr="000C1188">
              <w:rPr>
                <w:rFonts w:ascii="Times New Roman" w:hAnsi="Times New Roman" w:cs="Times New Roman"/>
                <w:sz w:val="26"/>
                <w:szCs w:val="26"/>
              </w:rPr>
              <w:t>2</w:t>
            </w:r>
            <w:r w:rsidR="00AF2FED">
              <w:rPr>
                <w:rFonts w:ascii="Times New Roman" w:hAnsi="Times New Roman" w:cs="Times New Roman"/>
                <w:sz w:val="26"/>
                <w:szCs w:val="26"/>
              </w:rPr>
              <w:t>35</w:t>
            </w:r>
          </w:p>
        </w:tc>
        <w:tc>
          <w:tcPr>
            <w:tcW w:w="1100" w:type="dxa"/>
          </w:tcPr>
          <w:p w:rsidR="008B4E7D" w:rsidRPr="000C1188" w:rsidRDefault="008B4E7D" w:rsidP="00545DC3">
            <w:pPr>
              <w:jc w:val="center"/>
              <w:rPr>
                <w:rFonts w:ascii="Times New Roman" w:hAnsi="Times New Roman" w:cs="Times New Roman"/>
                <w:sz w:val="26"/>
                <w:szCs w:val="26"/>
              </w:rPr>
            </w:pPr>
            <w:r>
              <w:rPr>
                <w:rFonts w:ascii="Times New Roman" w:hAnsi="Times New Roman" w:cs="Times New Roman"/>
                <w:sz w:val="26"/>
                <w:szCs w:val="26"/>
              </w:rPr>
              <w:t>20</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w:t>
            </w:r>
            <w:r>
              <w:rPr>
                <w:rFonts w:ascii="Times New Roman" w:hAnsi="Times New Roman" w:cs="Times New Roman"/>
                <w:sz w:val="26"/>
                <w:szCs w:val="26"/>
              </w:rPr>
              <w:t>4</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w:t>
            </w:r>
            <w:r>
              <w:rPr>
                <w:rFonts w:ascii="Times New Roman" w:hAnsi="Times New Roman" w:cs="Times New Roman"/>
                <w:sz w:val="26"/>
                <w:szCs w:val="26"/>
              </w:rPr>
              <w:t>2</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Родной язык</w:t>
            </w:r>
          </w:p>
        </w:tc>
        <w:tc>
          <w:tcPr>
            <w:tcW w:w="919" w:type="dxa"/>
          </w:tcPr>
          <w:p w:rsidR="008B4E7D" w:rsidRPr="000C1188" w:rsidRDefault="00AF2FED" w:rsidP="00545DC3">
            <w:pPr>
              <w:jc w:val="center"/>
              <w:rPr>
                <w:rFonts w:ascii="Times New Roman" w:hAnsi="Times New Roman" w:cs="Times New Roman"/>
                <w:sz w:val="26"/>
                <w:szCs w:val="26"/>
              </w:rPr>
            </w:pPr>
            <w:r>
              <w:rPr>
                <w:rFonts w:ascii="Times New Roman" w:hAnsi="Times New Roman" w:cs="Times New Roman"/>
                <w:sz w:val="26"/>
                <w:szCs w:val="26"/>
              </w:rPr>
              <w:t>210</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39</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30</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8</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64</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Физика</w:t>
            </w:r>
          </w:p>
        </w:tc>
        <w:tc>
          <w:tcPr>
            <w:tcW w:w="919" w:type="dxa"/>
          </w:tcPr>
          <w:p w:rsidR="008B4E7D" w:rsidRPr="000C1188" w:rsidRDefault="008B4E7D" w:rsidP="00AF2FED">
            <w:pPr>
              <w:jc w:val="center"/>
              <w:rPr>
                <w:rFonts w:ascii="Times New Roman" w:hAnsi="Times New Roman" w:cs="Times New Roman"/>
                <w:sz w:val="26"/>
                <w:szCs w:val="26"/>
              </w:rPr>
            </w:pPr>
            <w:r w:rsidRPr="000C1188">
              <w:rPr>
                <w:rFonts w:ascii="Times New Roman" w:hAnsi="Times New Roman" w:cs="Times New Roman"/>
                <w:sz w:val="26"/>
                <w:szCs w:val="26"/>
              </w:rPr>
              <w:t>2</w:t>
            </w:r>
            <w:r w:rsidR="00AF2FED">
              <w:rPr>
                <w:rFonts w:ascii="Times New Roman" w:hAnsi="Times New Roman" w:cs="Times New Roman"/>
                <w:sz w:val="26"/>
                <w:szCs w:val="26"/>
              </w:rPr>
              <w:t>35</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35</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25</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4</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51</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Химия</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180</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4</w:t>
            </w:r>
            <w:r>
              <w:rPr>
                <w:rFonts w:ascii="Times New Roman" w:hAnsi="Times New Roman" w:cs="Times New Roman"/>
                <w:sz w:val="26"/>
                <w:szCs w:val="26"/>
              </w:rPr>
              <w:t>3</w:t>
            </w:r>
          </w:p>
        </w:tc>
        <w:tc>
          <w:tcPr>
            <w:tcW w:w="1201" w:type="dxa"/>
          </w:tcPr>
          <w:p w:rsidR="008B4E7D" w:rsidRPr="000C1188" w:rsidRDefault="008B4E7D" w:rsidP="00545DC3">
            <w:pPr>
              <w:jc w:val="center"/>
              <w:rPr>
                <w:rFonts w:ascii="Times New Roman" w:hAnsi="Times New Roman" w:cs="Times New Roman"/>
                <w:sz w:val="26"/>
                <w:szCs w:val="26"/>
              </w:rPr>
            </w:pPr>
            <w:r>
              <w:rPr>
                <w:rFonts w:ascii="Times New Roman" w:hAnsi="Times New Roman" w:cs="Times New Roman"/>
                <w:sz w:val="26"/>
                <w:szCs w:val="26"/>
              </w:rPr>
              <w:t>28</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10</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5</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w:t>
            </w:r>
            <w:r>
              <w:rPr>
                <w:rFonts w:ascii="Times New Roman" w:hAnsi="Times New Roman" w:cs="Times New Roman"/>
                <w:sz w:val="26"/>
                <w:szCs w:val="26"/>
              </w:rPr>
              <w:t>5</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Биология</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180</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50</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36</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8</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69</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География</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180</w:t>
            </w:r>
          </w:p>
        </w:tc>
        <w:tc>
          <w:tcPr>
            <w:tcW w:w="1100" w:type="dxa"/>
          </w:tcPr>
          <w:p w:rsidR="008B4E7D" w:rsidRPr="000C1188" w:rsidRDefault="008B4E7D" w:rsidP="00C232EA">
            <w:pPr>
              <w:jc w:val="center"/>
              <w:rPr>
                <w:rFonts w:ascii="Times New Roman" w:hAnsi="Times New Roman" w:cs="Times New Roman"/>
                <w:sz w:val="26"/>
                <w:szCs w:val="26"/>
              </w:rPr>
            </w:pPr>
            <w:r w:rsidRPr="000C1188">
              <w:rPr>
                <w:rFonts w:ascii="Times New Roman" w:hAnsi="Times New Roman" w:cs="Times New Roman"/>
                <w:sz w:val="26"/>
                <w:szCs w:val="26"/>
              </w:rPr>
              <w:t>4</w:t>
            </w:r>
            <w:r w:rsidR="00C232EA">
              <w:rPr>
                <w:rFonts w:ascii="Times New Roman" w:hAnsi="Times New Roman" w:cs="Times New Roman"/>
                <w:sz w:val="26"/>
                <w:szCs w:val="26"/>
              </w:rPr>
              <w:t>3</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w:t>
            </w:r>
            <w:r>
              <w:rPr>
                <w:rFonts w:ascii="Times New Roman" w:hAnsi="Times New Roman" w:cs="Times New Roman"/>
                <w:sz w:val="26"/>
                <w:szCs w:val="26"/>
              </w:rPr>
              <w:t>4</w:t>
            </w:r>
          </w:p>
        </w:tc>
        <w:tc>
          <w:tcPr>
            <w:tcW w:w="1105" w:type="dxa"/>
          </w:tcPr>
          <w:p w:rsidR="008B4E7D" w:rsidRPr="000C1188" w:rsidRDefault="008B4E7D" w:rsidP="00C232EA">
            <w:pPr>
              <w:jc w:val="center"/>
              <w:rPr>
                <w:rFonts w:ascii="Times New Roman" w:hAnsi="Times New Roman" w:cs="Times New Roman"/>
                <w:sz w:val="26"/>
                <w:szCs w:val="26"/>
              </w:rPr>
            </w:pPr>
            <w:r w:rsidRPr="000C1188">
              <w:rPr>
                <w:rFonts w:ascii="Times New Roman" w:hAnsi="Times New Roman" w:cs="Times New Roman"/>
                <w:sz w:val="26"/>
                <w:szCs w:val="26"/>
              </w:rPr>
              <w:t>1</w:t>
            </w:r>
            <w:r w:rsidR="00C232EA">
              <w:rPr>
                <w:rFonts w:ascii="Times New Roman" w:hAnsi="Times New Roman" w:cs="Times New Roman"/>
                <w:sz w:val="26"/>
                <w:szCs w:val="26"/>
              </w:rPr>
              <w:t>3</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w:t>
            </w:r>
          </w:p>
        </w:tc>
        <w:tc>
          <w:tcPr>
            <w:tcW w:w="1703" w:type="dxa"/>
          </w:tcPr>
          <w:p w:rsidR="008B4E7D" w:rsidRPr="000C1188" w:rsidRDefault="008B4E7D" w:rsidP="00C232EA">
            <w:pPr>
              <w:jc w:val="center"/>
              <w:rPr>
                <w:rFonts w:ascii="Times New Roman" w:hAnsi="Times New Roman" w:cs="Times New Roman"/>
                <w:sz w:val="26"/>
                <w:szCs w:val="26"/>
              </w:rPr>
            </w:pPr>
            <w:r w:rsidRPr="000C1188">
              <w:rPr>
                <w:rFonts w:ascii="Times New Roman" w:hAnsi="Times New Roman" w:cs="Times New Roman"/>
                <w:sz w:val="26"/>
                <w:szCs w:val="26"/>
              </w:rPr>
              <w:t>5</w:t>
            </w:r>
            <w:r w:rsidR="00C232EA">
              <w:rPr>
                <w:rFonts w:ascii="Times New Roman" w:hAnsi="Times New Roman" w:cs="Times New Roman"/>
                <w:sz w:val="26"/>
                <w:szCs w:val="26"/>
              </w:rPr>
              <w:t>3</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Обществознание</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210</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lang w:val="en-US"/>
              </w:rPr>
              <w:t>3</w:t>
            </w:r>
            <w:r>
              <w:rPr>
                <w:rFonts w:ascii="Times New Roman" w:hAnsi="Times New Roman" w:cs="Times New Roman"/>
                <w:sz w:val="26"/>
                <w:szCs w:val="26"/>
              </w:rPr>
              <w:t>7</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w:t>
            </w:r>
            <w:r>
              <w:rPr>
                <w:rFonts w:ascii="Times New Roman" w:hAnsi="Times New Roman" w:cs="Times New Roman"/>
                <w:sz w:val="26"/>
                <w:szCs w:val="26"/>
              </w:rPr>
              <w:t>0</w:t>
            </w:r>
          </w:p>
        </w:tc>
        <w:tc>
          <w:tcPr>
            <w:tcW w:w="1105" w:type="dxa"/>
          </w:tcPr>
          <w:p w:rsidR="008B4E7D" w:rsidRPr="000C1188" w:rsidRDefault="008B4E7D" w:rsidP="00545DC3">
            <w:pPr>
              <w:jc w:val="center"/>
              <w:rPr>
                <w:rFonts w:ascii="Times New Roman" w:hAnsi="Times New Roman" w:cs="Times New Roman"/>
                <w:sz w:val="26"/>
                <w:szCs w:val="26"/>
              </w:rPr>
            </w:pPr>
            <w:r>
              <w:rPr>
                <w:rFonts w:ascii="Times New Roman" w:hAnsi="Times New Roman" w:cs="Times New Roman"/>
                <w:sz w:val="26"/>
                <w:szCs w:val="26"/>
              </w:rPr>
              <w:t>8</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9</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59</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История</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210</w:t>
            </w:r>
          </w:p>
        </w:tc>
        <w:tc>
          <w:tcPr>
            <w:tcW w:w="1100" w:type="dxa"/>
          </w:tcPr>
          <w:p w:rsidR="008B4E7D" w:rsidRPr="000C1188" w:rsidRDefault="00C232EA" w:rsidP="00545DC3">
            <w:pPr>
              <w:jc w:val="center"/>
              <w:rPr>
                <w:rFonts w:ascii="Times New Roman" w:hAnsi="Times New Roman" w:cs="Times New Roman"/>
                <w:sz w:val="26"/>
                <w:szCs w:val="26"/>
              </w:rPr>
            </w:pPr>
            <w:r>
              <w:rPr>
                <w:rFonts w:ascii="Times New Roman" w:hAnsi="Times New Roman" w:cs="Times New Roman"/>
                <w:sz w:val="26"/>
                <w:szCs w:val="26"/>
              </w:rPr>
              <w:t>40</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w:t>
            </w:r>
            <w:r>
              <w:rPr>
                <w:rFonts w:ascii="Times New Roman" w:hAnsi="Times New Roman" w:cs="Times New Roman"/>
                <w:sz w:val="26"/>
                <w:szCs w:val="26"/>
              </w:rPr>
              <w:t>1</w:t>
            </w:r>
          </w:p>
        </w:tc>
        <w:tc>
          <w:tcPr>
            <w:tcW w:w="1105" w:type="dxa"/>
          </w:tcPr>
          <w:p w:rsidR="008B4E7D" w:rsidRPr="000C1188" w:rsidRDefault="008B4E7D" w:rsidP="00C232EA">
            <w:pPr>
              <w:jc w:val="center"/>
              <w:rPr>
                <w:rFonts w:ascii="Times New Roman" w:hAnsi="Times New Roman" w:cs="Times New Roman"/>
                <w:sz w:val="26"/>
                <w:szCs w:val="26"/>
              </w:rPr>
            </w:pPr>
            <w:r w:rsidRPr="000C1188">
              <w:rPr>
                <w:rFonts w:ascii="Times New Roman" w:hAnsi="Times New Roman" w:cs="Times New Roman"/>
                <w:sz w:val="26"/>
                <w:szCs w:val="26"/>
              </w:rPr>
              <w:t>1</w:t>
            </w:r>
            <w:r w:rsidR="00C232EA">
              <w:rPr>
                <w:rFonts w:ascii="Times New Roman" w:hAnsi="Times New Roman" w:cs="Times New Roman"/>
                <w:sz w:val="26"/>
                <w:szCs w:val="26"/>
              </w:rPr>
              <w:t>3</w:t>
            </w:r>
          </w:p>
        </w:tc>
        <w:tc>
          <w:tcPr>
            <w:tcW w:w="1515" w:type="dxa"/>
          </w:tcPr>
          <w:p w:rsidR="008B4E7D" w:rsidRPr="000C1188" w:rsidRDefault="008B4E7D" w:rsidP="00545DC3">
            <w:pPr>
              <w:jc w:val="center"/>
              <w:rPr>
                <w:rFonts w:ascii="Times New Roman" w:hAnsi="Times New Roman" w:cs="Times New Roman"/>
                <w:sz w:val="26"/>
                <w:szCs w:val="26"/>
              </w:rPr>
            </w:pPr>
            <w:r>
              <w:rPr>
                <w:rFonts w:ascii="Times New Roman" w:hAnsi="Times New Roman" w:cs="Times New Roman"/>
                <w:sz w:val="26"/>
                <w:szCs w:val="26"/>
              </w:rPr>
              <w:t>6</w:t>
            </w:r>
          </w:p>
        </w:tc>
        <w:tc>
          <w:tcPr>
            <w:tcW w:w="1703" w:type="dxa"/>
          </w:tcPr>
          <w:p w:rsidR="008B4E7D" w:rsidRPr="000C1188" w:rsidRDefault="008B4E7D" w:rsidP="00C232EA">
            <w:pPr>
              <w:jc w:val="center"/>
              <w:rPr>
                <w:rFonts w:ascii="Times New Roman" w:hAnsi="Times New Roman" w:cs="Times New Roman"/>
                <w:sz w:val="26"/>
                <w:szCs w:val="26"/>
              </w:rPr>
            </w:pPr>
            <w:r>
              <w:rPr>
                <w:rFonts w:ascii="Times New Roman" w:hAnsi="Times New Roman" w:cs="Times New Roman"/>
                <w:sz w:val="26"/>
                <w:szCs w:val="26"/>
              </w:rPr>
              <w:t>5</w:t>
            </w:r>
            <w:r w:rsidR="00C232EA">
              <w:rPr>
                <w:rFonts w:ascii="Times New Roman" w:hAnsi="Times New Roman" w:cs="Times New Roman"/>
                <w:sz w:val="26"/>
                <w:szCs w:val="26"/>
              </w:rPr>
              <w:t>9</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Литература</w:t>
            </w:r>
          </w:p>
        </w:tc>
        <w:tc>
          <w:tcPr>
            <w:tcW w:w="919" w:type="dxa"/>
          </w:tcPr>
          <w:p w:rsidR="008B4E7D" w:rsidRPr="000C1188" w:rsidRDefault="00C232EA" w:rsidP="00545DC3">
            <w:pPr>
              <w:jc w:val="center"/>
              <w:rPr>
                <w:rFonts w:ascii="Times New Roman" w:hAnsi="Times New Roman" w:cs="Times New Roman"/>
                <w:sz w:val="26"/>
                <w:szCs w:val="26"/>
              </w:rPr>
            </w:pPr>
            <w:r>
              <w:rPr>
                <w:rFonts w:ascii="Times New Roman" w:hAnsi="Times New Roman" w:cs="Times New Roman"/>
                <w:sz w:val="26"/>
                <w:szCs w:val="26"/>
              </w:rPr>
              <w:t>235</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17</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12</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5</w:t>
            </w:r>
          </w:p>
        </w:tc>
        <w:tc>
          <w:tcPr>
            <w:tcW w:w="1703" w:type="dxa"/>
          </w:tcPr>
          <w:p w:rsidR="008B4E7D" w:rsidRPr="000C1188" w:rsidRDefault="008B4E7D" w:rsidP="00545DC3">
            <w:pPr>
              <w:jc w:val="center"/>
              <w:rPr>
                <w:rFonts w:ascii="Times New Roman" w:hAnsi="Times New Roman" w:cs="Times New Roman"/>
                <w:sz w:val="26"/>
                <w:szCs w:val="26"/>
              </w:rPr>
            </w:pPr>
            <w:r>
              <w:rPr>
                <w:rFonts w:ascii="Times New Roman" w:hAnsi="Times New Roman" w:cs="Times New Roman"/>
                <w:sz w:val="26"/>
                <w:szCs w:val="26"/>
              </w:rPr>
              <w:t>42</w:t>
            </w:r>
          </w:p>
        </w:tc>
      </w:tr>
      <w:tr w:rsidR="008B4E7D" w:rsidRPr="000C1188" w:rsidTr="009136C8">
        <w:tc>
          <w:tcPr>
            <w:tcW w:w="2166" w:type="dxa"/>
          </w:tcPr>
          <w:p w:rsidR="008B4E7D" w:rsidRPr="000C1188" w:rsidRDefault="008B4E7D" w:rsidP="00545DC3">
            <w:pPr>
              <w:ind w:right="-133"/>
              <w:rPr>
                <w:rFonts w:ascii="Times New Roman" w:hAnsi="Times New Roman" w:cs="Times New Roman"/>
                <w:sz w:val="26"/>
                <w:szCs w:val="26"/>
              </w:rPr>
            </w:pPr>
            <w:r w:rsidRPr="000C1188">
              <w:rPr>
                <w:rFonts w:ascii="Times New Roman" w:hAnsi="Times New Roman" w:cs="Times New Roman"/>
                <w:sz w:val="26"/>
                <w:szCs w:val="26"/>
              </w:rPr>
              <w:t>Английский язык</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w:t>
            </w:r>
            <w:r>
              <w:rPr>
                <w:rFonts w:ascii="Times New Roman" w:hAnsi="Times New Roman" w:cs="Times New Roman"/>
                <w:sz w:val="26"/>
                <w:szCs w:val="26"/>
              </w:rPr>
              <w:t>5</w:t>
            </w:r>
            <w:r w:rsidRPr="000C1188">
              <w:rPr>
                <w:rFonts w:ascii="Times New Roman" w:hAnsi="Times New Roman" w:cs="Times New Roman"/>
                <w:sz w:val="26"/>
                <w:szCs w:val="26"/>
              </w:rPr>
              <w:t>0</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31</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14</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15</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60</w:t>
            </w:r>
          </w:p>
        </w:tc>
      </w:tr>
      <w:tr w:rsidR="008B4E7D" w:rsidRPr="000C1188" w:rsidTr="009136C8">
        <w:tc>
          <w:tcPr>
            <w:tcW w:w="2166" w:type="dxa"/>
          </w:tcPr>
          <w:p w:rsidR="008B4E7D" w:rsidRPr="000C1188" w:rsidRDefault="008B4E7D" w:rsidP="00545DC3">
            <w:pPr>
              <w:ind w:left="-70" w:right="-91"/>
              <w:rPr>
                <w:rFonts w:ascii="Times New Roman" w:hAnsi="Times New Roman" w:cs="Times New Roman"/>
                <w:sz w:val="26"/>
                <w:szCs w:val="26"/>
              </w:rPr>
            </w:pPr>
            <w:r w:rsidRPr="000C1188">
              <w:rPr>
                <w:rFonts w:ascii="Times New Roman" w:hAnsi="Times New Roman" w:cs="Times New Roman"/>
                <w:sz w:val="26"/>
                <w:szCs w:val="26"/>
              </w:rPr>
              <w:t>Французский язык</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w:t>
            </w:r>
            <w:r>
              <w:rPr>
                <w:rFonts w:ascii="Times New Roman" w:hAnsi="Times New Roman" w:cs="Times New Roman"/>
                <w:sz w:val="26"/>
                <w:szCs w:val="26"/>
              </w:rPr>
              <w:t>5</w:t>
            </w:r>
            <w:r w:rsidRPr="000C1188">
              <w:rPr>
                <w:rFonts w:ascii="Times New Roman" w:hAnsi="Times New Roman" w:cs="Times New Roman"/>
                <w:sz w:val="26"/>
                <w:szCs w:val="26"/>
              </w:rPr>
              <w:t>0</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31</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14</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15</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60</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Немецкий язык</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w:t>
            </w:r>
            <w:r>
              <w:rPr>
                <w:rFonts w:ascii="Times New Roman" w:hAnsi="Times New Roman" w:cs="Times New Roman"/>
                <w:sz w:val="26"/>
                <w:szCs w:val="26"/>
              </w:rPr>
              <w:t>5</w:t>
            </w:r>
            <w:r w:rsidRPr="000C1188">
              <w:rPr>
                <w:rFonts w:ascii="Times New Roman" w:hAnsi="Times New Roman" w:cs="Times New Roman"/>
                <w:sz w:val="26"/>
                <w:szCs w:val="26"/>
              </w:rPr>
              <w:t>0</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31</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14</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15</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60</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Испанский язык</w:t>
            </w:r>
          </w:p>
        </w:tc>
        <w:tc>
          <w:tcPr>
            <w:tcW w:w="919"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w:t>
            </w:r>
            <w:r>
              <w:rPr>
                <w:rFonts w:ascii="Times New Roman" w:hAnsi="Times New Roman" w:cs="Times New Roman"/>
                <w:sz w:val="26"/>
                <w:szCs w:val="26"/>
              </w:rPr>
              <w:t>5</w:t>
            </w:r>
            <w:r w:rsidRPr="000C1188">
              <w:rPr>
                <w:rFonts w:ascii="Times New Roman" w:hAnsi="Times New Roman" w:cs="Times New Roman"/>
                <w:sz w:val="26"/>
                <w:szCs w:val="26"/>
              </w:rPr>
              <w:t>0</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31</w:t>
            </w:r>
          </w:p>
        </w:tc>
        <w:tc>
          <w:tcPr>
            <w:tcW w:w="1201"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14</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15</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2</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60</w:t>
            </w:r>
          </w:p>
        </w:tc>
      </w:tr>
      <w:tr w:rsidR="008B4E7D" w:rsidRPr="000C1188" w:rsidTr="009136C8">
        <w:tc>
          <w:tcPr>
            <w:tcW w:w="2166" w:type="dxa"/>
          </w:tcPr>
          <w:p w:rsidR="008B4E7D" w:rsidRPr="000C1188" w:rsidRDefault="008B4E7D" w:rsidP="00545DC3">
            <w:pPr>
              <w:rPr>
                <w:rFonts w:ascii="Times New Roman" w:hAnsi="Times New Roman" w:cs="Times New Roman"/>
                <w:sz w:val="26"/>
                <w:szCs w:val="26"/>
              </w:rPr>
            </w:pPr>
            <w:r w:rsidRPr="000C1188">
              <w:rPr>
                <w:rFonts w:ascii="Times New Roman" w:hAnsi="Times New Roman" w:cs="Times New Roman"/>
                <w:sz w:val="26"/>
                <w:szCs w:val="26"/>
              </w:rPr>
              <w:t xml:space="preserve">И </w:t>
            </w:r>
            <w:proofErr w:type="spellStart"/>
            <w:r w:rsidRPr="000C1188">
              <w:rPr>
                <w:rFonts w:ascii="Times New Roman" w:hAnsi="Times New Roman" w:cs="Times New Roman"/>
                <w:sz w:val="26"/>
                <w:szCs w:val="26"/>
              </w:rPr>
              <w:t>и</w:t>
            </w:r>
            <w:proofErr w:type="spellEnd"/>
            <w:r w:rsidRPr="000C1188">
              <w:rPr>
                <w:rFonts w:ascii="Times New Roman" w:hAnsi="Times New Roman" w:cs="Times New Roman"/>
                <w:sz w:val="26"/>
                <w:szCs w:val="26"/>
              </w:rPr>
              <w:t xml:space="preserve"> ИКТ</w:t>
            </w:r>
          </w:p>
        </w:tc>
        <w:tc>
          <w:tcPr>
            <w:tcW w:w="919" w:type="dxa"/>
          </w:tcPr>
          <w:p w:rsidR="008B4E7D" w:rsidRPr="000C1188" w:rsidRDefault="008B4E7D" w:rsidP="00C232EA">
            <w:pPr>
              <w:jc w:val="center"/>
              <w:rPr>
                <w:rFonts w:ascii="Times New Roman" w:hAnsi="Times New Roman" w:cs="Times New Roman"/>
                <w:sz w:val="26"/>
                <w:szCs w:val="26"/>
              </w:rPr>
            </w:pPr>
            <w:r w:rsidRPr="000C1188">
              <w:rPr>
                <w:rFonts w:ascii="Times New Roman" w:hAnsi="Times New Roman" w:cs="Times New Roman"/>
                <w:sz w:val="26"/>
                <w:szCs w:val="26"/>
              </w:rPr>
              <w:t>2</w:t>
            </w:r>
            <w:r w:rsidR="00C232EA">
              <w:rPr>
                <w:rFonts w:ascii="Times New Roman" w:hAnsi="Times New Roman" w:cs="Times New Roman"/>
                <w:sz w:val="26"/>
                <w:szCs w:val="26"/>
              </w:rPr>
              <w:t>35</w:t>
            </w:r>
          </w:p>
        </w:tc>
        <w:tc>
          <w:tcPr>
            <w:tcW w:w="1100"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32</w:t>
            </w:r>
          </w:p>
        </w:tc>
        <w:tc>
          <w:tcPr>
            <w:tcW w:w="1201" w:type="dxa"/>
          </w:tcPr>
          <w:p w:rsidR="008B4E7D" w:rsidRPr="000C1188" w:rsidRDefault="008B4E7D" w:rsidP="00545DC3">
            <w:pPr>
              <w:jc w:val="center"/>
              <w:rPr>
                <w:rFonts w:ascii="Times New Roman" w:hAnsi="Times New Roman" w:cs="Times New Roman"/>
                <w:sz w:val="26"/>
                <w:szCs w:val="26"/>
                <w:lang w:val="en-US"/>
              </w:rPr>
            </w:pPr>
            <w:r w:rsidRPr="000C1188">
              <w:rPr>
                <w:rFonts w:ascii="Times New Roman" w:hAnsi="Times New Roman" w:cs="Times New Roman"/>
                <w:sz w:val="26"/>
                <w:szCs w:val="26"/>
              </w:rPr>
              <w:t>1</w:t>
            </w:r>
            <w:r>
              <w:rPr>
                <w:rFonts w:ascii="Times New Roman" w:hAnsi="Times New Roman" w:cs="Times New Roman"/>
                <w:sz w:val="26"/>
                <w:szCs w:val="26"/>
              </w:rPr>
              <w:t>3</w:t>
            </w:r>
          </w:p>
        </w:tc>
        <w:tc>
          <w:tcPr>
            <w:tcW w:w="110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1</w:t>
            </w:r>
            <w:r>
              <w:rPr>
                <w:rFonts w:ascii="Times New Roman" w:hAnsi="Times New Roman" w:cs="Times New Roman"/>
                <w:sz w:val="26"/>
                <w:szCs w:val="26"/>
              </w:rPr>
              <w:t>5</w:t>
            </w:r>
          </w:p>
        </w:tc>
        <w:tc>
          <w:tcPr>
            <w:tcW w:w="1515"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4</w:t>
            </w:r>
          </w:p>
        </w:tc>
        <w:tc>
          <w:tcPr>
            <w:tcW w:w="1703" w:type="dxa"/>
          </w:tcPr>
          <w:p w:rsidR="008B4E7D" w:rsidRPr="000C1188" w:rsidRDefault="008B4E7D" w:rsidP="00545DC3">
            <w:pPr>
              <w:jc w:val="center"/>
              <w:rPr>
                <w:rFonts w:ascii="Times New Roman" w:hAnsi="Times New Roman" w:cs="Times New Roman"/>
                <w:sz w:val="26"/>
                <w:szCs w:val="26"/>
              </w:rPr>
            </w:pPr>
            <w:r w:rsidRPr="000C1188">
              <w:rPr>
                <w:rFonts w:ascii="Times New Roman" w:hAnsi="Times New Roman" w:cs="Times New Roman"/>
                <w:sz w:val="26"/>
                <w:szCs w:val="26"/>
              </w:rPr>
              <w:t>40</w:t>
            </w:r>
          </w:p>
        </w:tc>
      </w:tr>
    </w:tbl>
    <w:p w:rsidR="009136C8" w:rsidRDefault="009136C8" w:rsidP="009136C8">
      <w:pPr>
        <w:pStyle w:val="a3"/>
        <w:spacing w:after="0" w:line="240" w:lineRule="auto"/>
        <w:ind w:left="0"/>
        <w:jc w:val="center"/>
        <w:rPr>
          <w:rFonts w:ascii="Times New Roman" w:hAnsi="Times New Roman" w:cs="Times New Roman"/>
          <w:b/>
          <w:sz w:val="28"/>
          <w:szCs w:val="28"/>
        </w:rPr>
      </w:pPr>
      <w:r w:rsidRPr="00B60769">
        <w:rPr>
          <w:rFonts w:ascii="Times New Roman" w:hAnsi="Times New Roman" w:cs="Times New Roman"/>
          <w:b/>
          <w:sz w:val="28"/>
          <w:szCs w:val="28"/>
        </w:rPr>
        <w:lastRenderedPageBreak/>
        <w:t xml:space="preserve">Установление минимального балла ЕГЭ </w:t>
      </w:r>
    </w:p>
    <w:p w:rsidR="009136C8" w:rsidRPr="002E0236" w:rsidRDefault="00B45E26" w:rsidP="00B45E26">
      <w:pPr>
        <w:pStyle w:val="a3"/>
        <w:spacing w:after="0" w:line="240" w:lineRule="auto"/>
        <w:ind w:left="0"/>
        <w:jc w:val="both"/>
        <w:rPr>
          <w:rFonts w:ascii="Times New Roman" w:hAnsi="Times New Roman" w:cs="Times New Roman"/>
          <w:sz w:val="28"/>
          <w:szCs w:val="28"/>
        </w:rPr>
      </w:pPr>
      <w:r>
        <w:rPr>
          <w:noProof/>
          <w:lang w:eastAsia="ru-RU"/>
        </w:rPr>
        <w:drawing>
          <wp:anchor distT="0" distB="0" distL="114300" distR="114300" simplePos="0" relativeHeight="251661312" behindDoc="0" locked="0" layoutInCell="1" allowOverlap="1" wp14:anchorId="4D9A96F8" wp14:editId="3E9E8827">
            <wp:simplePos x="0" y="0"/>
            <wp:positionH relativeFrom="column">
              <wp:posOffset>-81280</wp:posOffset>
            </wp:positionH>
            <wp:positionV relativeFrom="paragraph">
              <wp:posOffset>35560</wp:posOffset>
            </wp:positionV>
            <wp:extent cx="2219325" cy="1152525"/>
            <wp:effectExtent l="0" t="0" r="9525" b="9525"/>
            <wp:wrapSquare wrapText="bothSides"/>
            <wp:docPr id="4" name="Рисунок 4" descr="http://pics.nashgorod.ru/imgfiles/newnews_imgs/2010/03/17/16f94b935257bc6e3511d62138792f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s.nashgorod.ru/imgfiles/newnews_imgs/2010/03/17/16f94b935257bc6e3511d62138792fb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36C8" w:rsidRPr="002E0236">
        <w:rPr>
          <w:rFonts w:ascii="Times New Roman" w:hAnsi="Times New Roman" w:cs="Times New Roman"/>
          <w:sz w:val="28"/>
          <w:szCs w:val="28"/>
        </w:rPr>
        <w:t xml:space="preserve">При оценке результатов государственной (итоговой) аттестации в форме ЕГЭ </w:t>
      </w:r>
      <w:r w:rsidR="009136C8">
        <w:rPr>
          <w:rFonts w:ascii="Times New Roman" w:hAnsi="Times New Roman" w:cs="Times New Roman"/>
          <w:sz w:val="28"/>
          <w:szCs w:val="28"/>
        </w:rPr>
        <w:t>Министерством просвещения</w:t>
      </w:r>
      <w:r w:rsidR="009136C8" w:rsidRPr="002E0236">
        <w:rPr>
          <w:rFonts w:ascii="Times New Roman" w:hAnsi="Times New Roman" w:cs="Times New Roman"/>
          <w:sz w:val="28"/>
          <w:szCs w:val="28"/>
        </w:rPr>
        <w:t xml:space="preserve"> </w:t>
      </w:r>
      <w:r w:rsidR="00B60341">
        <w:rPr>
          <w:rFonts w:ascii="Times New Roman" w:hAnsi="Times New Roman" w:cs="Times New Roman"/>
          <w:sz w:val="28"/>
          <w:szCs w:val="28"/>
        </w:rPr>
        <w:t xml:space="preserve">создана Комиссия по </w:t>
      </w:r>
      <w:r w:rsidR="009136C8" w:rsidRPr="002E0236">
        <w:rPr>
          <w:rFonts w:ascii="Times New Roman" w:hAnsi="Times New Roman" w:cs="Times New Roman"/>
          <w:sz w:val="28"/>
          <w:szCs w:val="28"/>
        </w:rPr>
        <w:t>устан</w:t>
      </w:r>
      <w:r w:rsidR="00B60341">
        <w:rPr>
          <w:rFonts w:ascii="Times New Roman" w:hAnsi="Times New Roman" w:cs="Times New Roman"/>
          <w:sz w:val="28"/>
          <w:szCs w:val="28"/>
        </w:rPr>
        <w:t>о</w:t>
      </w:r>
      <w:r w:rsidR="009136C8" w:rsidRPr="002E0236">
        <w:rPr>
          <w:rFonts w:ascii="Times New Roman" w:hAnsi="Times New Roman" w:cs="Times New Roman"/>
          <w:sz w:val="28"/>
          <w:szCs w:val="28"/>
        </w:rPr>
        <w:t>вл</w:t>
      </w:r>
      <w:r w:rsidR="00B60341">
        <w:rPr>
          <w:rFonts w:ascii="Times New Roman" w:hAnsi="Times New Roman" w:cs="Times New Roman"/>
          <w:sz w:val="28"/>
          <w:szCs w:val="28"/>
        </w:rPr>
        <w:t xml:space="preserve">ению </w:t>
      </w:r>
      <w:r w:rsidR="009136C8" w:rsidRPr="002E0236">
        <w:rPr>
          <w:rFonts w:ascii="Times New Roman" w:hAnsi="Times New Roman" w:cs="Times New Roman"/>
          <w:sz w:val="28"/>
          <w:szCs w:val="28"/>
        </w:rPr>
        <w:t>минимально</w:t>
      </w:r>
      <w:r w:rsidR="00B60341">
        <w:rPr>
          <w:rFonts w:ascii="Times New Roman" w:hAnsi="Times New Roman" w:cs="Times New Roman"/>
          <w:sz w:val="28"/>
          <w:szCs w:val="28"/>
        </w:rPr>
        <w:t>го</w:t>
      </w:r>
      <w:r w:rsidR="009136C8" w:rsidRPr="002E0236">
        <w:rPr>
          <w:rFonts w:ascii="Times New Roman" w:hAnsi="Times New Roman" w:cs="Times New Roman"/>
          <w:sz w:val="28"/>
          <w:szCs w:val="28"/>
        </w:rPr>
        <w:t xml:space="preserve"> количеств</w:t>
      </w:r>
      <w:r w:rsidR="00B60341">
        <w:rPr>
          <w:rFonts w:ascii="Times New Roman" w:hAnsi="Times New Roman" w:cs="Times New Roman"/>
          <w:sz w:val="28"/>
          <w:szCs w:val="28"/>
        </w:rPr>
        <w:t>а</w:t>
      </w:r>
      <w:r w:rsidR="009136C8" w:rsidRPr="002E0236">
        <w:rPr>
          <w:rFonts w:ascii="Times New Roman" w:hAnsi="Times New Roman" w:cs="Times New Roman"/>
          <w:sz w:val="28"/>
          <w:szCs w:val="28"/>
        </w:rPr>
        <w:t xml:space="preserve"> баллов по каждому образовательному предмету, подтверждающе</w:t>
      </w:r>
      <w:r w:rsidR="00D535DB">
        <w:rPr>
          <w:rFonts w:ascii="Times New Roman" w:hAnsi="Times New Roman" w:cs="Times New Roman"/>
          <w:sz w:val="28"/>
          <w:szCs w:val="28"/>
        </w:rPr>
        <w:t>го</w:t>
      </w:r>
      <w:r w:rsidR="009136C8" w:rsidRPr="002E0236">
        <w:rPr>
          <w:rFonts w:ascii="Times New Roman" w:hAnsi="Times New Roman" w:cs="Times New Roman"/>
          <w:sz w:val="28"/>
          <w:szCs w:val="28"/>
        </w:rPr>
        <w:t xml:space="preserve"> освоение выпускником основных общеобразовательных</w:t>
      </w:r>
      <w:r w:rsidR="009136C8">
        <w:rPr>
          <w:rFonts w:ascii="Times New Roman" w:hAnsi="Times New Roman" w:cs="Times New Roman"/>
          <w:sz w:val="28"/>
          <w:szCs w:val="28"/>
        </w:rPr>
        <w:t xml:space="preserve"> </w:t>
      </w:r>
      <w:r w:rsidR="009136C8" w:rsidRPr="002E0236">
        <w:rPr>
          <w:rFonts w:ascii="Times New Roman" w:hAnsi="Times New Roman" w:cs="Times New Roman"/>
          <w:sz w:val="28"/>
          <w:szCs w:val="28"/>
        </w:rPr>
        <w:t xml:space="preserve">программ среднего (полного) образования в соответствии с требованиями </w:t>
      </w:r>
      <w:r w:rsidR="009136C8">
        <w:rPr>
          <w:rFonts w:ascii="Times New Roman" w:hAnsi="Times New Roman" w:cs="Times New Roman"/>
          <w:sz w:val="28"/>
          <w:szCs w:val="28"/>
        </w:rPr>
        <w:t xml:space="preserve">государственного </w:t>
      </w:r>
      <w:r w:rsidR="009136C8" w:rsidRPr="002E0236">
        <w:rPr>
          <w:rFonts w:ascii="Times New Roman" w:hAnsi="Times New Roman" w:cs="Times New Roman"/>
          <w:sz w:val="28"/>
          <w:szCs w:val="28"/>
        </w:rPr>
        <w:t>образовательного стандарта среднего (полного) общего образования.</w:t>
      </w:r>
    </w:p>
    <w:p w:rsidR="009136C8" w:rsidRPr="002E0236" w:rsidRDefault="009136C8" w:rsidP="009136C8">
      <w:pPr>
        <w:pStyle w:val="a3"/>
        <w:spacing w:after="0" w:line="240" w:lineRule="auto"/>
        <w:ind w:left="0" w:firstLine="709"/>
        <w:jc w:val="both"/>
        <w:rPr>
          <w:rFonts w:ascii="Times New Roman" w:hAnsi="Times New Roman" w:cs="Times New Roman"/>
          <w:sz w:val="28"/>
          <w:szCs w:val="28"/>
        </w:rPr>
      </w:pPr>
      <w:r w:rsidRPr="002E0236">
        <w:rPr>
          <w:rFonts w:ascii="Times New Roman" w:hAnsi="Times New Roman" w:cs="Times New Roman"/>
          <w:sz w:val="28"/>
          <w:szCs w:val="28"/>
        </w:rPr>
        <w:t>С одной стороны, преодоление выпускником минимального порога по обязательным предметам (математике и русскому языку) необходимо для получения аттестата о</w:t>
      </w:r>
      <w:r>
        <w:rPr>
          <w:rFonts w:ascii="Times New Roman" w:hAnsi="Times New Roman" w:cs="Times New Roman"/>
          <w:sz w:val="28"/>
          <w:szCs w:val="28"/>
        </w:rPr>
        <w:t xml:space="preserve"> </w:t>
      </w:r>
      <w:r w:rsidRPr="002E0236">
        <w:rPr>
          <w:rFonts w:ascii="Times New Roman" w:hAnsi="Times New Roman" w:cs="Times New Roman"/>
          <w:sz w:val="28"/>
          <w:szCs w:val="28"/>
        </w:rPr>
        <w:t xml:space="preserve">среднем (полном) общем образовании, а с другой стороны, чтобы продолжить образование в </w:t>
      </w:r>
      <w:r w:rsidR="002202D7">
        <w:rPr>
          <w:rFonts w:ascii="Times New Roman" w:hAnsi="Times New Roman" w:cs="Times New Roman"/>
          <w:sz w:val="28"/>
          <w:szCs w:val="28"/>
        </w:rPr>
        <w:t>ВУЗ</w:t>
      </w:r>
      <w:r w:rsidRPr="002E0236">
        <w:rPr>
          <w:rFonts w:ascii="Times New Roman" w:hAnsi="Times New Roman" w:cs="Times New Roman"/>
          <w:sz w:val="28"/>
          <w:szCs w:val="28"/>
        </w:rPr>
        <w:t>е, абитуриент для участия в конкурсе должен набрать не ниже минимального количества баллов по общеобразовательным предметам вступительных испытаний.</w:t>
      </w:r>
    </w:p>
    <w:p w:rsidR="009136C8" w:rsidRPr="002E0236" w:rsidRDefault="009136C8" w:rsidP="009136C8">
      <w:pPr>
        <w:pStyle w:val="a3"/>
        <w:spacing w:after="0" w:line="240" w:lineRule="auto"/>
        <w:ind w:left="0" w:firstLine="709"/>
        <w:jc w:val="both"/>
        <w:rPr>
          <w:rFonts w:ascii="Times New Roman" w:hAnsi="Times New Roman" w:cs="Times New Roman"/>
          <w:sz w:val="28"/>
          <w:szCs w:val="28"/>
        </w:rPr>
      </w:pPr>
      <w:r w:rsidRPr="002E0236">
        <w:rPr>
          <w:rFonts w:ascii="Times New Roman" w:hAnsi="Times New Roman" w:cs="Times New Roman"/>
          <w:sz w:val="28"/>
          <w:szCs w:val="28"/>
        </w:rPr>
        <w:t>Минимальное количество баллов ЕГЭ, подтверждающее освоение основных общеобразовательных программ среднего (полного) общего образования по каждому общеобразовательному предмету</w:t>
      </w:r>
      <w:r w:rsidR="00D535DB">
        <w:rPr>
          <w:rFonts w:ascii="Times New Roman" w:hAnsi="Times New Roman" w:cs="Times New Roman"/>
          <w:sz w:val="28"/>
          <w:szCs w:val="28"/>
        </w:rPr>
        <w:t>,</w:t>
      </w:r>
      <w:r w:rsidRPr="002E0236">
        <w:rPr>
          <w:rFonts w:ascii="Times New Roman" w:hAnsi="Times New Roman" w:cs="Times New Roman"/>
          <w:sz w:val="28"/>
          <w:szCs w:val="28"/>
        </w:rPr>
        <w:t xml:space="preserve"> устанавливается с учетом:</w:t>
      </w:r>
    </w:p>
    <w:p w:rsidR="009136C8" w:rsidRPr="002E0236" w:rsidRDefault="009136C8" w:rsidP="009136C8">
      <w:pPr>
        <w:pStyle w:val="a3"/>
        <w:spacing w:after="0" w:line="240" w:lineRule="auto"/>
        <w:ind w:left="0" w:firstLine="709"/>
        <w:jc w:val="both"/>
        <w:rPr>
          <w:rFonts w:ascii="Times New Roman" w:hAnsi="Times New Roman" w:cs="Times New Roman"/>
          <w:sz w:val="28"/>
          <w:szCs w:val="28"/>
        </w:rPr>
      </w:pPr>
      <w:r w:rsidRPr="002E0236">
        <w:rPr>
          <w:rFonts w:ascii="Times New Roman" w:hAnsi="Times New Roman" w:cs="Times New Roman"/>
          <w:sz w:val="28"/>
          <w:szCs w:val="28"/>
        </w:rPr>
        <w:t>• статистических данных по результатам экзамена данного года в целом;</w:t>
      </w:r>
    </w:p>
    <w:p w:rsidR="009136C8" w:rsidRPr="002E0236" w:rsidRDefault="009136C8" w:rsidP="009136C8">
      <w:pPr>
        <w:pStyle w:val="a3"/>
        <w:spacing w:after="0" w:line="240" w:lineRule="auto"/>
        <w:ind w:left="0" w:firstLine="709"/>
        <w:jc w:val="both"/>
        <w:rPr>
          <w:rFonts w:ascii="Times New Roman" w:hAnsi="Times New Roman" w:cs="Times New Roman"/>
          <w:sz w:val="28"/>
          <w:szCs w:val="28"/>
        </w:rPr>
      </w:pPr>
      <w:r w:rsidRPr="002E0236">
        <w:rPr>
          <w:rFonts w:ascii="Times New Roman" w:hAnsi="Times New Roman" w:cs="Times New Roman"/>
          <w:sz w:val="28"/>
          <w:szCs w:val="28"/>
        </w:rPr>
        <w:t>• требований к уровню общеобразовательной подготовки выпускников средней школы;</w:t>
      </w:r>
    </w:p>
    <w:p w:rsidR="009136C8" w:rsidRDefault="009136C8" w:rsidP="009136C8">
      <w:pPr>
        <w:pStyle w:val="a3"/>
        <w:spacing w:after="0" w:line="240" w:lineRule="auto"/>
        <w:ind w:left="0" w:firstLine="709"/>
        <w:jc w:val="both"/>
        <w:rPr>
          <w:rFonts w:ascii="Times New Roman" w:hAnsi="Times New Roman" w:cs="Times New Roman"/>
          <w:sz w:val="28"/>
          <w:szCs w:val="28"/>
        </w:rPr>
      </w:pPr>
      <w:r w:rsidRPr="002E0236">
        <w:rPr>
          <w:rFonts w:ascii="Times New Roman" w:hAnsi="Times New Roman" w:cs="Times New Roman"/>
          <w:sz w:val="28"/>
          <w:szCs w:val="28"/>
        </w:rPr>
        <w:t>• особенностей организации учебного процесса по данному общеобразовательному</w:t>
      </w:r>
      <w:r>
        <w:rPr>
          <w:rFonts w:ascii="Times New Roman" w:hAnsi="Times New Roman" w:cs="Times New Roman"/>
          <w:sz w:val="28"/>
          <w:szCs w:val="28"/>
        </w:rPr>
        <w:t xml:space="preserve"> </w:t>
      </w:r>
      <w:r w:rsidRPr="002E0236">
        <w:rPr>
          <w:rFonts w:ascii="Times New Roman" w:hAnsi="Times New Roman" w:cs="Times New Roman"/>
          <w:sz w:val="28"/>
          <w:szCs w:val="28"/>
        </w:rPr>
        <w:t>предмету (количество часов на его изучение);</w:t>
      </w:r>
    </w:p>
    <w:p w:rsidR="009136C8" w:rsidRPr="002E0236" w:rsidRDefault="009136C8" w:rsidP="009136C8">
      <w:pPr>
        <w:pStyle w:val="a3"/>
        <w:numPr>
          <w:ilvl w:val="0"/>
          <w:numId w:val="3"/>
        </w:numPr>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 xml:space="preserve">данных, установленных </w:t>
      </w:r>
      <w:proofErr w:type="spellStart"/>
      <w:r w:rsidRPr="002E0236">
        <w:rPr>
          <w:rFonts w:ascii="Times New Roman" w:hAnsi="Times New Roman" w:cs="Times New Roman"/>
          <w:sz w:val="28"/>
          <w:szCs w:val="28"/>
        </w:rPr>
        <w:t>Рособрнадзором</w:t>
      </w:r>
      <w:proofErr w:type="spellEnd"/>
      <w:r>
        <w:rPr>
          <w:rFonts w:ascii="Times New Roman" w:hAnsi="Times New Roman" w:cs="Times New Roman"/>
          <w:sz w:val="28"/>
          <w:szCs w:val="28"/>
        </w:rPr>
        <w:t>;</w:t>
      </w:r>
    </w:p>
    <w:p w:rsidR="009136C8" w:rsidRDefault="009136C8" w:rsidP="009136C8">
      <w:pPr>
        <w:pStyle w:val="a3"/>
        <w:spacing w:after="0" w:line="240" w:lineRule="auto"/>
        <w:ind w:left="0" w:firstLine="709"/>
        <w:jc w:val="both"/>
      </w:pPr>
      <w:r w:rsidRPr="002E0236">
        <w:rPr>
          <w:rFonts w:ascii="Times New Roman" w:hAnsi="Times New Roman" w:cs="Times New Roman"/>
          <w:sz w:val="28"/>
          <w:szCs w:val="28"/>
        </w:rPr>
        <w:t>• экспертных суждений специалистов по общеобразовательным предметам и специалистов в области педагогических измерений.</w:t>
      </w:r>
      <w:r w:rsidRPr="002E0236">
        <w:t xml:space="preserve"> </w:t>
      </w:r>
    </w:p>
    <w:p w:rsidR="009136C8" w:rsidRDefault="009136C8" w:rsidP="009136C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таблиц</w:t>
      </w:r>
      <w:r w:rsidR="00C944C6">
        <w:rPr>
          <w:rFonts w:ascii="Times New Roman" w:hAnsi="Times New Roman" w:cs="Times New Roman"/>
          <w:sz w:val="28"/>
          <w:szCs w:val="28"/>
        </w:rPr>
        <w:t>е</w:t>
      </w:r>
      <w:r>
        <w:rPr>
          <w:rFonts w:ascii="Times New Roman" w:hAnsi="Times New Roman" w:cs="Times New Roman"/>
          <w:sz w:val="28"/>
          <w:szCs w:val="28"/>
        </w:rPr>
        <w:t xml:space="preserve"> № </w:t>
      </w:r>
      <w:r w:rsidR="00C944C6">
        <w:rPr>
          <w:rFonts w:ascii="Times New Roman" w:hAnsi="Times New Roman" w:cs="Times New Roman"/>
          <w:sz w:val="28"/>
          <w:szCs w:val="28"/>
        </w:rPr>
        <w:t>2</w:t>
      </w:r>
      <w:r w:rsidRPr="00C727BC">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представлены установленные минимально допустимые пороги первичных </w:t>
      </w:r>
      <w:r w:rsidR="00BD73BC">
        <w:rPr>
          <w:rFonts w:ascii="Times New Roman" w:hAnsi="Times New Roman" w:cs="Times New Roman"/>
          <w:sz w:val="28"/>
          <w:szCs w:val="28"/>
        </w:rPr>
        <w:t xml:space="preserve">и тестовых баллов </w:t>
      </w:r>
      <w:r>
        <w:rPr>
          <w:rFonts w:ascii="Times New Roman" w:hAnsi="Times New Roman" w:cs="Times New Roman"/>
          <w:sz w:val="28"/>
          <w:szCs w:val="28"/>
        </w:rPr>
        <w:t>по всем общеобразовательным предметам</w:t>
      </w:r>
      <w:r w:rsidR="00BD73BC">
        <w:rPr>
          <w:rFonts w:ascii="Times New Roman" w:hAnsi="Times New Roman" w:cs="Times New Roman"/>
          <w:sz w:val="28"/>
          <w:szCs w:val="28"/>
        </w:rPr>
        <w:t xml:space="preserve">, а также соответствие </w:t>
      </w:r>
      <w:r w:rsidR="007D4AE2">
        <w:rPr>
          <w:rFonts w:ascii="Times New Roman" w:hAnsi="Times New Roman" w:cs="Times New Roman"/>
          <w:sz w:val="28"/>
          <w:szCs w:val="28"/>
        </w:rPr>
        <w:t xml:space="preserve">их </w:t>
      </w:r>
      <w:r w:rsidR="00BD73BC">
        <w:rPr>
          <w:rFonts w:ascii="Times New Roman" w:hAnsi="Times New Roman" w:cs="Times New Roman"/>
          <w:sz w:val="28"/>
          <w:szCs w:val="28"/>
        </w:rPr>
        <w:t>школьным оценкам</w:t>
      </w:r>
      <w:r w:rsidR="00C232EA">
        <w:rPr>
          <w:rFonts w:ascii="Times New Roman" w:hAnsi="Times New Roman" w:cs="Times New Roman"/>
          <w:sz w:val="28"/>
          <w:szCs w:val="28"/>
        </w:rPr>
        <w:t xml:space="preserve"> в 2014 году</w:t>
      </w:r>
      <w:r w:rsidR="00C944C6">
        <w:rPr>
          <w:rFonts w:ascii="Times New Roman" w:hAnsi="Times New Roman" w:cs="Times New Roman"/>
          <w:sz w:val="28"/>
          <w:szCs w:val="28"/>
        </w:rPr>
        <w:t>.</w:t>
      </w:r>
    </w:p>
    <w:p w:rsidR="00BD73BC" w:rsidRPr="00BD73BC" w:rsidRDefault="00BD73BC" w:rsidP="00BD73BC">
      <w:pPr>
        <w:pStyle w:val="a3"/>
        <w:spacing w:after="0" w:line="240" w:lineRule="auto"/>
        <w:ind w:left="0" w:firstLine="709"/>
        <w:jc w:val="right"/>
        <w:rPr>
          <w:rFonts w:ascii="Times New Roman" w:hAnsi="Times New Roman" w:cs="Times New Roman"/>
          <w:b/>
          <w:sz w:val="24"/>
          <w:szCs w:val="24"/>
        </w:rPr>
      </w:pPr>
      <w:r w:rsidRPr="00BD73BC">
        <w:rPr>
          <w:rFonts w:ascii="Times New Roman" w:hAnsi="Times New Roman" w:cs="Times New Roman"/>
          <w:b/>
          <w:sz w:val="24"/>
          <w:szCs w:val="24"/>
        </w:rPr>
        <w:t>Таблица №2</w:t>
      </w:r>
    </w:p>
    <w:tbl>
      <w:tblPr>
        <w:tblStyle w:val="a4"/>
        <w:tblW w:w="9619" w:type="dxa"/>
        <w:jc w:val="center"/>
        <w:tblLayout w:type="fixed"/>
        <w:tblLook w:val="04A0" w:firstRow="1" w:lastRow="0" w:firstColumn="1" w:lastColumn="0" w:noHBand="0" w:noVBand="1"/>
      </w:tblPr>
      <w:tblGrid>
        <w:gridCol w:w="2588"/>
        <w:gridCol w:w="803"/>
        <w:gridCol w:w="1040"/>
        <w:gridCol w:w="1889"/>
        <w:gridCol w:w="1138"/>
        <w:gridCol w:w="1149"/>
        <w:gridCol w:w="1012"/>
      </w:tblGrid>
      <w:tr w:rsidR="00C944C6" w:rsidRPr="00C944C6" w:rsidTr="003710ED">
        <w:trPr>
          <w:trHeight w:val="801"/>
          <w:jc w:val="center"/>
        </w:trPr>
        <w:tc>
          <w:tcPr>
            <w:tcW w:w="2588" w:type="dxa"/>
            <w:vMerge w:val="restart"/>
            <w:vAlign w:val="center"/>
          </w:tcPr>
          <w:p w:rsidR="00C944C6" w:rsidRPr="00C944C6" w:rsidRDefault="00C944C6" w:rsidP="00545DC3">
            <w:pPr>
              <w:jc w:val="center"/>
              <w:rPr>
                <w:rFonts w:ascii="Times New Roman" w:hAnsi="Times New Roman" w:cs="Times New Roman"/>
                <w:b/>
                <w:sz w:val="26"/>
                <w:szCs w:val="26"/>
              </w:rPr>
            </w:pPr>
          </w:p>
          <w:p w:rsidR="00C944C6" w:rsidRPr="00C944C6" w:rsidRDefault="00C944C6" w:rsidP="00545DC3">
            <w:pPr>
              <w:jc w:val="center"/>
              <w:rPr>
                <w:rFonts w:ascii="Times New Roman" w:hAnsi="Times New Roman" w:cs="Times New Roman"/>
                <w:b/>
                <w:sz w:val="26"/>
                <w:szCs w:val="26"/>
              </w:rPr>
            </w:pPr>
            <w:r w:rsidRPr="00C944C6">
              <w:rPr>
                <w:rFonts w:ascii="Times New Roman" w:hAnsi="Times New Roman" w:cs="Times New Roman"/>
                <w:b/>
                <w:sz w:val="26"/>
                <w:szCs w:val="26"/>
              </w:rPr>
              <w:t>Предмет</w:t>
            </w:r>
          </w:p>
        </w:tc>
        <w:tc>
          <w:tcPr>
            <w:tcW w:w="1843" w:type="dxa"/>
            <w:gridSpan w:val="2"/>
            <w:vAlign w:val="center"/>
          </w:tcPr>
          <w:p w:rsidR="00C944C6" w:rsidRPr="00C944C6" w:rsidRDefault="00C944C6" w:rsidP="00545DC3">
            <w:pPr>
              <w:ind w:left="-94" w:right="-146"/>
              <w:jc w:val="center"/>
              <w:rPr>
                <w:rFonts w:ascii="Times New Roman" w:hAnsi="Times New Roman" w:cs="Times New Roman"/>
                <w:b/>
                <w:sz w:val="26"/>
                <w:szCs w:val="26"/>
              </w:rPr>
            </w:pPr>
            <w:r w:rsidRPr="00C944C6">
              <w:rPr>
                <w:rFonts w:ascii="Times New Roman" w:hAnsi="Times New Roman" w:cs="Times New Roman"/>
                <w:b/>
                <w:sz w:val="26"/>
                <w:szCs w:val="26"/>
              </w:rPr>
              <w:t>Минимальный порог</w:t>
            </w:r>
            <w:r>
              <w:rPr>
                <w:rFonts w:ascii="Times New Roman" w:hAnsi="Times New Roman" w:cs="Times New Roman"/>
                <w:b/>
                <w:sz w:val="26"/>
                <w:szCs w:val="26"/>
              </w:rPr>
              <w:t xml:space="preserve"> в </w:t>
            </w:r>
            <w:proofErr w:type="gramStart"/>
            <w:r>
              <w:rPr>
                <w:rFonts w:ascii="Times New Roman" w:hAnsi="Times New Roman" w:cs="Times New Roman"/>
                <w:b/>
                <w:sz w:val="26"/>
                <w:szCs w:val="26"/>
              </w:rPr>
              <w:t>пер</w:t>
            </w:r>
            <w:r w:rsidR="00B45E26">
              <w:rPr>
                <w:rFonts w:ascii="Times New Roman" w:hAnsi="Times New Roman" w:cs="Times New Roman"/>
                <w:b/>
                <w:sz w:val="26"/>
                <w:szCs w:val="26"/>
              </w:rPr>
              <w:t>-</w:t>
            </w:r>
            <w:proofErr w:type="spellStart"/>
            <w:r>
              <w:rPr>
                <w:rFonts w:ascii="Times New Roman" w:hAnsi="Times New Roman" w:cs="Times New Roman"/>
                <w:b/>
                <w:sz w:val="26"/>
                <w:szCs w:val="26"/>
              </w:rPr>
              <w:t>вичных</w:t>
            </w:r>
            <w:proofErr w:type="spellEnd"/>
            <w:proofErr w:type="gramEnd"/>
            <w:r>
              <w:rPr>
                <w:rFonts w:ascii="Times New Roman" w:hAnsi="Times New Roman" w:cs="Times New Roman"/>
                <w:b/>
                <w:sz w:val="26"/>
                <w:szCs w:val="26"/>
              </w:rPr>
              <w:t xml:space="preserve"> баллах</w:t>
            </w:r>
          </w:p>
        </w:tc>
        <w:tc>
          <w:tcPr>
            <w:tcW w:w="1889" w:type="dxa"/>
            <w:vMerge w:val="restart"/>
            <w:vAlign w:val="center"/>
          </w:tcPr>
          <w:p w:rsidR="00C944C6" w:rsidRPr="00C944C6" w:rsidRDefault="00C944C6" w:rsidP="00C944C6">
            <w:pPr>
              <w:ind w:left="-94" w:right="-146"/>
              <w:jc w:val="center"/>
              <w:rPr>
                <w:rFonts w:ascii="Times New Roman" w:hAnsi="Times New Roman" w:cs="Times New Roman"/>
                <w:b/>
                <w:sz w:val="26"/>
                <w:szCs w:val="26"/>
              </w:rPr>
            </w:pPr>
            <w:r w:rsidRPr="00C944C6">
              <w:rPr>
                <w:rFonts w:ascii="Times New Roman" w:hAnsi="Times New Roman" w:cs="Times New Roman"/>
                <w:b/>
                <w:sz w:val="26"/>
                <w:szCs w:val="26"/>
              </w:rPr>
              <w:t>Минимальный порог</w:t>
            </w:r>
            <w:r>
              <w:rPr>
                <w:rFonts w:ascii="Times New Roman" w:hAnsi="Times New Roman" w:cs="Times New Roman"/>
                <w:b/>
                <w:sz w:val="26"/>
                <w:szCs w:val="26"/>
              </w:rPr>
              <w:t xml:space="preserve"> в тестовых баллах</w:t>
            </w:r>
          </w:p>
        </w:tc>
        <w:tc>
          <w:tcPr>
            <w:tcW w:w="1138" w:type="dxa"/>
            <w:vAlign w:val="center"/>
          </w:tcPr>
          <w:p w:rsidR="00C944C6" w:rsidRPr="00C944C6" w:rsidRDefault="00C944C6" w:rsidP="00545DC3">
            <w:pPr>
              <w:jc w:val="center"/>
              <w:rPr>
                <w:rFonts w:ascii="Times New Roman" w:hAnsi="Times New Roman" w:cs="Times New Roman"/>
                <w:b/>
                <w:sz w:val="26"/>
                <w:szCs w:val="26"/>
              </w:rPr>
            </w:pPr>
            <w:r w:rsidRPr="00C944C6">
              <w:rPr>
                <w:rFonts w:ascii="Times New Roman" w:hAnsi="Times New Roman" w:cs="Times New Roman"/>
                <w:b/>
                <w:sz w:val="26"/>
                <w:szCs w:val="26"/>
              </w:rPr>
              <w:t>«3»</w:t>
            </w:r>
          </w:p>
        </w:tc>
        <w:tc>
          <w:tcPr>
            <w:tcW w:w="1149" w:type="dxa"/>
            <w:vAlign w:val="center"/>
          </w:tcPr>
          <w:p w:rsidR="00C944C6" w:rsidRPr="00C944C6" w:rsidRDefault="00C944C6" w:rsidP="00545DC3">
            <w:pPr>
              <w:jc w:val="center"/>
              <w:rPr>
                <w:rFonts w:ascii="Times New Roman" w:hAnsi="Times New Roman" w:cs="Times New Roman"/>
                <w:b/>
                <w:sz w:val="26"/>
                <w:szCs w:val="26"/>
              </w:rPr>
            </w:pPr>
            <w:r w:rsidRPr="00C944C6">
              <w:rPr>
                <w:rFonts w:ascii="Times New Roman" w:hAnsi="Times New Roman" w:cs="Times New Roman"/>
                <w:b/>
                <w:sz w:val="26"/>
                <w:szCs w:val="26"/>
              </w:rPr>
              <w:t>«4»</w:t>
            </w:r>
          </w:p>
        </w:tc>
        <w:tc>
          <w:tcPr>
            <w:tcW w:w="1012" w:type="dxa"/>
            <w:tcBorders>
              <w:bottom w:val="nil"/>
              <w:right w:val="single" w:sz="4" w:space="0" w:color="auto"/>
            </w:tcBorders>
            <w:vAlign w:val="center"/>
          </w:tcPr>
          <w:p w:rsidR="00C944C6" w:rsidRPr="00C944C6" w:rsidRDefault="00C944C6" w:rsidP="00545DC3">
            <w:pPr>
              <w:ind w:left="-108" w:right="-108"/>
              <w:jc w:val="center"/>
              <w:rPr>
                <w:rFonts w:ascii="Times New Roman" w:hAnsi="Times New Roman" w:cs="Times New Roman"/>
                <w:b/>
                <w:sz w:val="26"/>
                <w:szCs w:val="26"/>
              </w:rPr>
            </w:pPr>
            <w:r w:rsidRPr="00C944C6">
              <w:rPr>
                <w:rFonts w:ascii="Times New Roman" w:hAnsi="Times New Roman" w:cs="Times New Roman"/>
                <w:b/>
                <w:sz w:val="26"/>
                <w:szCs w:val="26"/>
              </w:rPr>
              <w:t>«5»</w:t>
            </w:r>
          </w:p>
        </w:tc>
      </w:tr>
      <w:tr w:rsidR="00C944C6" w:rsidRPr="00C944C6" w:rsidTr="003710ED">
        <w:trPr>
          <w:trHeight w:val="209"/>
          <w:jc w:val="center"/>
        </w:trPr>
        <w:tc>
          <w:tcPr>
            <w:tcW w:w="2588" w:type="dxa"/>
            <w:vMerge/>
            <w:vAlign w:val="center"/>
          </w:tcPr>
          <w:p w:rsidR="00C944C6" w:rsidRPr="00C944C6" w:rsidRDefault="00C944C6" w:rsidP="00545DC3">
            <w:pPr>
              <w:jc w:val="center"/>
              <w:rPr>
                <w:rFonts w:ascii="Times New Roman" w:hAnsi="Times New Roman" w:cs="Times New Roman"/>
                <w:sz w:val="26"/>
                <w:szCs w:val="26"/>
              </w:rPr>
            </w:pPr>
          </w:p>
        </w:tc>
        <w:tc>
          <w:tcPr>
            <w:tcW w:w="803" w:type="dxa"/>
          </w:tcPr>
          <w:p w:rsidR="00C944C6" w:rsidRPr="00C944C6" w:rsidRDefault="00C944C6" w:rsidP="00545DC3">
            <w:pPr>
              <w:ind w:left="-108" w:right="-117"/>
              <w:jc w:val="center"/>
              <w:rPr>
                <w:rFonts w:ascii="Times New Roman" w:hAnsi="Times New Roman" w:cs="Times New Roman"/>
                <w:b/>
                <w:sz w:val="26"/>
                <w:szCs w:val="26"/>
              </w:rPr>
            </w:pPr>
            <w:r>
              <w:rPr>
                <w:rFonts w:ascii="Times New Roman" w:hAnsi="Times New Roman" w:cs="Times New Roman"/>
                <w:b/>
                <w:sz w:val="26"/>
                <w:szCs w:val="26"/>
              </w:rPr>
              <w:t>ПМР</w:t>
            </w:r>
          </w:p>
        </w:tc>
        <w:tc>
          <w:tcPr>
            <w:tcW w:w="1040" w:type="dxa"/>
          </w:tcPr>
          <w:p w:rsidR="00C944C6" w:rsidRPr="00C944C6" w:rsidRDefault="00C944C6" w:rsidP="00545DC3">
            <w:pPr>
              <w:ind w:left="-113" w:right="-119"/>
              <w:jc w:val="center"/>
              <w:rPr>
                <w:rFonts w:ascii="Times New Roman" w:hAnsi="Times New Roman" w:cs="Times New Roman"/>
                <w:b/>
                <w:sz w:val="26"/>
                <w:szCs w:val="26"/>
              </w:rPr>
            </w:pPr>
            <w:r>
              <w:rPr>
                <w:rFonts w:ascii="Times New Roman" w:hAnsi="Times New Roman" w:cs="Times New Roman"/>
                <w:b/>
                <w:sz w:val="26"/>
                <w:szCs w:val="26"/>
              </w:rPr>
              <w:t>РФ</w:t>
            </w:r>
            <w:r w:rsidR="00C232EA">
              <w:rPr>
                <w:rFonts w:ascii="Times New Roman" w:hAnsi="Times New Roman" w:cs="Times New Roman"/>
                <w:b/>
                <w:sz w:val="26"/>
                <w:szCs w:val="26"/>
              </w:rPr>
              <w:t>-2013</w:t>
            </w:r>
          </w:p>
        </w:tc>
        <w:tc>
          <w:tcPr>
            <w:tcW w:w="1889" w:type="dxa"/>
            <w:vMerge/>
          </w:tcPr>
          <w:p w:rsidR="00C944C6" w:rsidRPr="00C944C6" w:rsidRDefault="00C944C6" w:rsidP="00545DC3">
            <w:pPr>
              <w:ind w:right="-111"/>
              <w:jc w:val="center"/>
              <w:rPr>
                <w:rFonts w:ascii="Times New Roman" w:hAnsi="Times New Roman" w:cs="Times New Roman"/>
                <w:b/>
                <w:sz w:val="26"/>
                <w:szCs w:val="26"/>
              </w:rPr>
            </w:pPr>
          </w:p>
        </w:tc>
        <w:tc>
          <w:tcPr>
            <w:tcW w:w="1138" w:type="dxa"/>
          </w:tcPr>
          <w:p w:rsidR="00C944C6" w:rsidRPr="00C944C6" w:rsidRDefault="00C944C6" w:rsidP="00545DC3">
            <w:pPr>
              <w:ind w:right="-110"/>
              <w:jc w:val="center"/>
              <w:rPr>
                <w:rFonts w:ascii="Times New Roman" w:hAnsi="Times New Roman" w:cs="Times New Roman"/>
                <w:b/>
                <w:sz w:val="26"/>
                <w:szCs w:val="26"/>
              </w:rPr>
            </w:pPr>
            <w:r w:rsidRPr="00C944C6">
              <w:rPr>
                <w:rFonts w:ascii="Times New Roman" w:hAnsi="Times New Roman" w:cs="Times New Roman"/>
                <w:b/>
                <w:sz w:val="26"/>
                <w:szCs w:val="26"/>
              </w:rPr>
              <w:t>баллы</w:t>
            </w:r>
          </w:p>
        </w:tc>
        <w:tc>
          <w:tcPr>
            <w:tcW w:w="1149" w:type="dxa"/>
          </w:tcPr>
          <w:p w:rsidR="00C944C6" w:rsidRPr="00C944C6" w:rsidRDefault="00C944C6" w:rsidP="00545DC3">
            <w:pPr>
              <w:ind w:left="-149" w:right="-116"/>
              <w:jc w:val="center"/>
              <w:rPr>
                <w:rFonts w:ascii="Times New Roman" w:hAnsi="Times New Roman" w:cs="Times New Roman"/>
                <w:b/>
                <w:sz w:val="26"/>
                <w:szCs w:val="26"/>
              </w:rPr>
            </w:pPr>
            <w:r w:rsidRPr="00C944C6">
              <w:rPr>
                <w:rFonts w:ascii="Times New Roman" w:hAnsi="Times New Roman" w:cs="Times New Roman"/>
                <w:b/>
                <w:sz w:val="26"/>
                <w:szCs w:val="26"/>
              </w:rPr>
              <w:t>баллы</w:t>
            </w:r>
          </w:p>
        </w:tc>
        <w:tc>
          <w:tcPr>
            <w:tcW w:w="1012" w:type="dxa"/>
            <w:tcBorders>
              <w:right w:val="single" w:sz="4" w:space="0" w:color="auto"/>
            </w:tcBorders>
          </w:tcPr>
          <w:p w:rsidR="00C944C6" w:rsidRPr="00C944C6" w:rsidRDefault="00C944C6" w:rsidP="00545DC3">
            <w:pPr>
              <w:ind w:left="-105" w:right="-108"/>
              <w:jc w:val="center"/>
              <w:rPr>
                <w:rFonts w:ascii="Times New Roman" w:hAnsi="Times New Roman" w:cs="Times New Roman"/>
                <w:b/>
                <w:sz w:val="26"/>
                <w:szCs w:val="26"/>
              </w:rPr>
            </w:pPr>
            <w:r w:rsidRPr="00C944C6">
              <w:rPr>
                <w:rFonts w:ascii="Times New Roman" w:hAnsi="Times New Roman" w:cs="Times New Roman"/>
                <w:b/>
                <w:sz w:val="26"/>
                <w:szCs w:val="26"/>
              </w:rPr>
              <w:t>баллы</w:t>
            </w:r>
          </w:p>
        </w:tc>
      </w:tr>
      <w:tr w:rsidR="00BE30BC" w:rsidRPr="00C944C6" w:rsidTr="003710ED">
        <w:trPr>
          <w:trHeight w:val="301"/>
          <w:jc w:val="center"/>
        </w:trPr>
        <w:tc>
          <w:tcPr>
            <w:tcW w:w="2588" w:type="dxa"/>
            <w:vAlign w:val="center"/>
          </w:tcPr>
          <w:p w:rsidR="00BE30BC" w:rsidRPr="00C944C6" w:rsidRDefault="00BE30BC" w:rsidP="00BD73BC">
            <w:pPr>
              <w:ind w:left="-107" w:right="-107"/>
              <w:rPr>
                <w:rFonts w:ascii="Times New Roman" w:hAnsi="Times New Roman" w:cs="Times New Roman"/>
                <w:b/>
                <w:sz w:val="26"/>
                <w:szCs w:val="26"/>
              </w:rPr>
            </w:pPr>
            <w:r w:rsidRPr="00C944C6">
              <w:rPr>
                <w:rFonts w:ascii="Times New Roman" w:hAnsi="Times New Roman" w:cs="Times New Roman"/>
                <w:b/>
                <w:sz w:val="26"/>
                <w:szCs w:val="26"/>
              </w:rPr>
              <w:t>Иностранные языки</w:t>
            </w:r>
          </w:p>
        </w:tc>
        <w:tc>
          <w:tcPr>
            <w:tcW w:w="803" w:type="dxa"/>
            <w:vAlign w:val="center"/>
          </w:tcPr>
          <w:p w:rsidR="00BE30BC" w:rsidRPr="00BD73BC" w:rsidRDefault="00BE30BC">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6</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10</w:t>
            </w:r>
          </w:p>
        </w:tc>
        <w:tc>
          <w:tcPr>
            <w:tcW w:w="1889" w:type="dxa"/>
            <w:vAlign w:val="center"/>
          </w:tcPr>
          <w:p w:rsidR="00BE30BC" w:rsidRPr="00BD73BC" w:rsidRDefault="00BE30BC">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10</w:t>
            </w:r>
          </w:p>
        </w:tc>
        <w:tc>
          <w:tcPr>
            <w:tcW w:w="1138" w:type="dxa"/>
            <w:vAlign w:val="center"/>
          </w:tcPr>
          <w:p w:rsidR="00BE30BC" w:rsidRPr="00C944C6" w:rsidRDefault="00BE30BC" w:rsidP="00C944C6">
            <w:pPr>
              <w:jc w:val="center"/>
              <w:rPr>
                <w:rFonts w:ascii="Times New Roman" w:hAnsi="Times New Roman" w:cs="Times New Roman"/>
                <w:sz w:val="26"/>
                <w:szCs w:val="26"/>
              </w:rPr>
            </w:pPr>
            <w:r w:rsidRPr="00C944C6">
              <w:rPr>
                <w:rFonts w:ascii="Times New Roman" w:hAnsi="Times New Roman" w:cs="Times New Roman"/>
                <w:sz w:val="26"/>
                <w:szCs w:val="26"/>
              </w:rPr>
              <w:t>6 - 26</w:t>
            </w:r>
          </w:p>
        </w:tc>
        <w:tc>
          <w:tcPr>
            <w:tcW w:w="1149" w:type="dxa"/>
            <w:vAlign w:val="center"/>
          </w:tcPr>
          <w:p w:rsidR="00BE30BC" w:rsidRPr="00C944C6" w:rsidRDefault="00BE30BC" w:rsidP="00C944C6">
            <w:pPr>
              <w:jc w:val="center"/>
              <w:rPr>
                <w:rFonts w:ascii="Times New Roman" w:hAnsi="Times New Roman" w:cs="Times New Roman"/>
                <w:sz w:val="26"/>
                <w:szCs w:val="26"/>
              </w:rPr>
            </w:pPr>
            <w:r w:rsidRPr="00C944C6">
              <w:rPr>
                <w:rFonts w:ascii="Times New Roman" w:hAnsi="Times New Roman" w:cs="Times New Roman"/>
                <w:sz w:val="26"/>
                <w:szCs w:val="26"/>
              </w:rPr>
              <w:t>27 - 37</w:t>
            </w:r>
          </w:p>
        </w:tc>
        <w:tc>
          <w:tcPr>
            <w:tcW w:w="1012" w:type="dxa"/>
            <w:tcBorders>
              <w:right w:val="single" w:sz="4" w:space="0" w:color="auto"/>
            </w:tcBorders>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38 - 60</w:t>
            </w:r>
          </w:p>
        </w:tc>
      </w:tr>
      <w:tr w:rsidR="00BE30BC" w:rsidRPr="00C944C6" w:rsidTr="003710ED">
        <w:trPr>
          <w:trHeight w:val="286"/>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Биология</w:t>
            </w:r>
          </w:p>
        </w:tc>
        <w:tc>
          <w:tcPr>
            <w:tcW w:w="803" w:type="dxa"/>
            <w:vAlign w:val="center"/>
          </w:tcPr>
          <w:p w:rsidR="00BE30BC" w:rsidRPr="00BD73BC" w:rsidRDefault="00BE30BC" w:rsidP="00C232EA">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1</w:t>
            </w:r>
            <w:r w:rsidR="00C232EA">
              <w:rPr>
                <w:rFonts w:ascii="Times New Roman" w:hAnsi="Times New Roman" w:cs="Times New Roman"/>
                <w:color w:val="000000"/>
                <w:sz w:val="26"/>
                <w:szCs w:val="26"/>
              </w:rPr>
              <w:t>6</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17</w:t>
            </w:r>
          </w:p>
        </w:tc>
        <w:tc>
          <w:tcPr>
            <w:tcW w:w="1889" w:type="dxa"/>
            <w:vAlign w:val="center"/>
          </w:tcPr>
          <w:p w:rsidR="00BE30BC" w:rsidRPr="00BD73BC" w:rsidRDefault="00BE30BC" w:rsidP="005A7DCD">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2</w:t>
            </w:r>
            <w:r w:rsidR="005A7DCD">
              <w:rPr>
                <w:rFonts w:ascii="Times New Roman" w:hAnsi="Times New Roman" w:cs="Times New Roman"/>
                <w:color w:val="000000"/>
                <w:sz w:val="26"/>
                <w:szCs w:val="26"/>
              </w:rPr>
              <w:t>3</w:t>
            </w:r>
          </w:p>
        </w:tc>
        <w:tc>
          <w:tcPr>
            <w:tcW w:w="1138" w:type="dxa"/>
            <w:vAlign w:val="center"/>
          </w:tcPr>
          <w:p w:rsidR="00BE30BC" w:rsidRPr="00C944C6" w:rsidRDefault="00BE30BC" w:rsidP="005A7DCD">
            <w:pPr>
              <w:jc w:val="center"/>
              <w:rPr>
                <w:rFonts w:ascii="Times New Roman" w:hAnsi="Times New Roman" w:cs="Times New Roman"/>
                <w:sz w:val="26"/>
                <w:szCs w:val="26"/>
              </w:rPr>
            </w:pPr>
            <w:r w:rsidRPr="00C944C6">
              <w:rPr>
                <w:rFonts w:ascii="Times New Roman" w:hAnsi="Times New Roman" w:cs="Times New Roman"/>
                <w:sz w:val="26"/>
                <w:szCs w:val="26"/>
              </w:rPr>
              <w:t>1</w:t>
            </w:r>
            <w:r w:rsidR="005A7DCD">
              <w:rPr>
                <w:rFonts w:ascii="Times New Roman" w:hAnsi="Times New Roman" w:cs="Times New Roman"/>
                <w:sz w:val="26"/>
                <w:szCs w:val="26"/>
              </w:rPr>
              <w:t>6</w:t>
            </w:r>
            <w:r w:rsidRPr="00C944C6">
              <w:rPr>
                <w:rFonts w:ascii="Times New Roman" w:hAnsi="Times New Roman" w:cs="Times New Roman"/>
                <w:sz w:val="26"/>
                <w:szCs w:val="26"/>
              </w:rPr>
              <w:t xml:space="preserve"> - 26</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27 - 52</w:t>
            </w:r>
          </w:p>
        </w:tc>
        <w:tc>
          <w:tcPr>
            <w:tcW w:w="1012" w:type="dxa"/>
            <w:tcBorders>
              <w:right w:val="single" w:sz="4" w:space="0" w:color="auto"/>
            </w:tcBorders>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53 - 69</w:t>
            </w:r>
          </w:p>
        </w:tc>
      </w:tr>
      <w:tr w:rsidR="00BE30BC" w:rsidRPr="00C944C6" w:rsidTr="003710ED">
        <w:trPr>
          <w:trHeight w:val="301"/>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География</w:t>
            </w:r>
          </w:p>
        </w:tc>
        <w:tc>
          <w:tcPr>
            <w:tcW w:w="803" w:type="dxa"/>
            <w:vAlign w:val="center"/>
          </w:tcPr>
          <w:p w:rsidR="00BE30BC" w:rsidRPr="00BD73BC" w:rsidRDefault="00C232EA">
            <w:pPr>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14</w:t>
            </w:r>
          </w:p>
        </w:tc>
        <w:tc>
          <w:tcPr>
            <w:tcW w:w="1889" w:type="dxa"/>
            <w:vAlign w:val="center"/>
          </w:tcPr>
          <w:p w:rsidR="00BE30BC" w:rsidRPr="00BD73BC" w:rsidRDefault="005A7DCD">
            <w:pPr>
              <w:jc w:val="center"/>
              <w:rPr>
                <w:rFonts w:ascii="Times New Roman" w:hAnsi="Times New Roman" w:cs="Times New Roman"/>
                <w:color w:val="000000"/>
                <w:sz w:val="26"/>
                <w:szCs w:val="26"/>
              </w:rPr>
            </w:pPr>
            <w:r>
              <w:rPr>
                <w:rFonts w:ascii="Times New Roman" w:hAnsi="Times New Roman" w:cs="Times New Roman"/>
                <w:color w:val="000000"/>
                <w:sz w:val="26"/>
                <w:szCs w:val="26"/>
              </w:rPr>
              <w:t>21</w:t>
            </w:r>
          </w:p>
        </w:tc>
        <w:tc>
          <w:tcPr>
            <w:tcW w:w="1138" w:type="dxa"/>
            <w:vAlign w:val="center"/>
          </w:tcPr>
          <w:p w:rsidR="00BE30BC" w:rsidRPr="00C944C6" w:rsidRDefault="00BE30BC" w:rsidP="005A7DCD">
            <w:pPr>
              <w:jc w:val="center"/>
              <w:rPr>
                <w:rFonts w:ascii="Times New Roman" w:hAnsi="Times New Roman" w:cs="Times New Roman"/>
                <w:sz w:val="26"/>
                <w:szCs w:val="26"/>
              </w:rPr>
            </w:pPr>
            <w:r w:rsidRPr="00C944C6">
              <w:rPr>
                <w:rFonts w:ascii="Times New Roman" w:hAnsi="Times New Roman" w:cs="Times New Roman"/>
                <w:sz w:val="26"/>
                <w:szCs w:val="26"/>
              </w:rPr>
              <w:t>1</w:t>
            </w:r>
            <w:r w:rsidR="005A7DCD">
              <w:rPr>
                <w:rFonts w:ascii="Times New Roman" w:hAnsi="Times New Roman" w:cs="Times New Roman"/>
                <w:sz w:val="26"/>
                <w:szCs w:val="26"/>
              </w:rPr>
              <w:t>1</w:t>
            </w:r>
            <w:r w:rsidRPr="00C944C6">
              <w:rPr>
                <w:rFonts w:ascii="Times New Roman" w:hAnsi="Times New Roman" w:cs="Times New Roman"/>
                <w:sz w:val="26"/>
                <w:szCs w:val="26"/>
              </w:rPr>
              <w:t xml:space="preserve"> - 30</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31 - 40</w:t>
            </w:r>
          </w:p>
        </w:tc>
        <w:tc>
          <w:tcPr>
            <w:tcW w:w="1012" w:type="dxa"/>
            <w:vAlign w:val="center"/>
          </w:tcPr>
          <w:p w:rsidR="00BE30BC" w:rsidRPr="00C944C6" w:rsidRDefault="00BE30BC" w:rsidP="005A7DCD">
            <w:pPr>
              <w:jc w:val="center"/>
              <w:rPr>
                <w:rFonts w:ascii="Times New Roman" w:hAnsi="Times New Roman" w:cs="Times New Roman"/>
                <w:sz w:val="26"/>
                <w:szCs w:val="26"/>
              </w:rPr>
            </w:pPr>
            <w:r w:rsidRPr="00C944C6">
              <w:rPr>
                <w:rFonts w:ascii="Times New Roman" w:hAnsi="Times New Roman" w:cs="Times New Roman"/>
                <w:sz w:val="26"/>
                <w:szCs w:val="26"/>
              </w:rPr>
              <w:t>41 - 5</w:t>
            </w:r>
            <w:r w:rsidR="005A7DCD">
              <w:rPr>
                <w:rFonts w:ascii="Times New Roman" w:hAnsi="Times New Roman" w:cs="Times New Roman"/>
                <w:sz w:val="26"/>
                <w:szCs w:val="26"/>
              </w:rPr>
              <w:t>3</w:t>
            </w:r>
          </w:p>
        </w:tc>
      </w:tr>
      <w:tr w:rsidR="00BE30BC" w:rsidRPr="00C944C6" w:rsidTr="003710ED">
        <w:trPr>
          <w:trHeight w:val="286"/>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Информатика</w:t>
            </w:r>
          </w:p>
        </w:tc>
        <w:tc>
          <w:tcPr>
            <w:tcW w:w="803" w:type="dxa"/>
            <w:vAlign w:val="center"/>
          </w:tcPr>
          <w:p w:rsidR="00BE30BC" w:rsidRPr="00BD73BC" w:rsidRDefault="00C232EA">
            <w:pPr>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8</w:t>
            </w:r>
          </w:p>
        </w:tc>
        <w:tc>
          <w:tcPr>
            <w:tcW w:w="1889" w:type="dxa"/>
            <w:vAlign w:val="center"/>
          </w:tcPr>
          <w:p w:rsidR="00BE30BC" w:rsidRPr="00BD73BC" w:rsidRDefault="005A7DCD">
            <w:pPr>
              <w:jc w:val="center"/>
              <w:rPr>
                <w:rFonts w:ascii="Times New Roman" w:hAnsi="Times New Roman" w:cs="Times New Roman"/>
                <w:color w:val="000000"/>
                <w:sz w:val="26"/>
                <w:szCs w:val="26"/>
              </w:rPr>
            </w:pPr>
            <w:r>
              <w:rPr>
                <w:rFonts w:ascii="Times New Roman" w:hAnsi="Times New Roman" w:cs="Times New Roman"/>
                <w:color w:val="000000"/>
                <w:sz w:val="26"/>
                <w:szCs w:val="26"/>
              </w:rPr>
              <w:t>18</w:t>
            </w:r>
          </w:p>
        </w:tc>
        <w:tc>
          <w:tcPr>
            <w:tcW w:w="1138" w:type="dxa"/>
            <w:vAlign w:val="center"/>
          </w:tcPr>
          <w:p w:rsidR="00BE30BC" w:rsidRPr="00C944C6" w:rsidRDefault="005A7DCD" w:rsidP="00545DC3">
            <w:pPr>
              <w:jc w:val="center"/>
              <w:rPr>
                <w:rFonts w:ascii="Times New Roman" w:hAnsi="Times New Roman" w:cs="Times New Roman"/>
                <w:sz w:val="26"/>
                <w:szCs w:val="26"/>
              </w:rPr>
            </w:pPr>
            <w:r>
              <w:rPr>
                <w:rFonts w:ascii="Times New Roman" w:hAnsi="Times New Roman" w:cs="Times New Roman"/>
                <w:sz w:val="26"/>
                <w:szCs w:val="26"/>
              </w:rPr>
              <w:t>7</w:t>
            </w:r>
            <w:r w:rsidR="00BE30BC" w:rsidRPr="00C944C6">
              <w:rPr>
                <w:rFonts w:ascii="Times New Roman" w:hAnsi="Times New Roman" w:cs="Times New Roman"/>
                <w:sz w:val="26"/>
                <w:szCs w:val="26"/>
              </w:rPr>
              <w:t xml:space="preserve"> - 15</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16 - 25</w:t>
            </w:r>
          </w:p>
        </w:tc>
        <w:tc>
          <w:tcPr>
            <w:tcW w:w="1012"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26 - 40</w:t>
            </w:r>
          </w:p>
        </w:tc>
      </w:tr>
      <w:tr w:rsidR="00BE30BC" w:rsidRPr="00C944C6" w:rsidTr="003710ED">
        <w:trPr>
          <w:trHeight w:val="301"/>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История</w:t>
            </w:r>
          </w:p>
        </w:tc>
        <w:tc>
          <w:tcPr>
            <w:tcW w:w="803" w:type="dxa"/>
            <w:vAlign w:val="center"/>
          </w:tcPr>
          <w:p w:rsidR="00BE30BC" w:rsidRPr="00BD73BC" w:rsidRDefault="00C232EA">
            <w:pPr>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13</w:t>
            </w:r>
          </w:p>
        </w:tc>
        <w:tc>
          <w:tcPr>
            <w:tcW w:w="1889" w:type="dxa"/>
            <w:vAlign w:val="center"/>
          </w:tcPr>
          <w:p w:rsidR="00BE30BC" w:rsidRPr="00BD73BC" w:rsidRDefault="005A7DCD">
            <w:pPr>
              <w:jc w:val="center"/>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1138" w:type="dxa"/>
            <w:vAlign w:val="center"/>
          </w:tcPr>
          <w:p w:rsidR="00BE30BC" w:rsidRPr="00C944C6" w:rsidRDefault="00BE30BC" w:rsidP="005A7DCD">
            <w:pPr>
              <w:jc w:val="center"/>
              <w:rPr>
                <w:rFonts w:ascii="Times New Roman" w:hAnsi="Times New Roman" w:cs="Times New Roman"/>
                <w:sz w:val="26"/>
                <w:szCs w:val="26"/>
              </w:rPr>
            </w:pPr>
            <w:r w:rsidRPr="00C944C6">
              <w:rPr>
                <w:rFonts w:ascii="Times New Roman" w:hAnsi="Times New Roman" w:cs="Times New Roman"/>
                <w:sz w:val="26"/>
                <w:szCs w:val="26"/>
              </w:rPr>
              <w:t>1</w:t>
            </w:r>
            <w:r w:rsidR="005A7DCD">
              <w:rPr>
                <w:rFonts w:ascii="Times New Roman" w:hAnsi="Times New Roman" w:cs="Times New Roman"/>
                <w:sz w:val="26"/>
                <w:szCs w:val="26"/>
              </w:rPr>
              <w:t>2</w:t>
            </w:r>
            <w:r w:rsidRPr="00C944C6">
              <w:rPr>
                <w:rFonts w:ascii="Times New Roman" w:hAnsi="Times New Roman" w:cs="Times New Roman"/>
                <w:sz w:val="26"/>
                <w:szCs w:val="26"/>
              </w:rPr>
              <w:t xml:space="preserve"> - 2</w:t>
            </w:r>
            <w:r w:rsidR="005A7DCD">
              <w:rPr>
                <w:rFonts w:ascii="Times New Roman" w:hAnsi="Times New Roman" w:cs="Times New Roman"/>
                <w:sz w:val="26"/>
                <w:szCs w:val="26"/>
              </w:rPr>
              <w:t>8</w:t>
            </w:r>
          </w:p>
        </w:tc>
        <w:tc>
          <w:tcPr>
            <w:tcW w:w="1149" w:type="dxa"/>
            <w:vAlign w:val="center"/>
          </w:tcPr>
          <w:p w:rsidR="00BE30BC" w:rsidRPr="00C944C6" w:rsidRDefault="00BE30BC" w:rsidP="005A7DCD">
            <w:pPr>
              <w:jc w:val="center"/>
              <w:rPr>
                <w:rFonts w:ascii="Times New Roman" w:hAnsi="Times New Roman" w:cs="Times New Roman"/>
                <w:sz w:val="26"/>
                <w:szCs w:val="26"/>
              </w:rPr>
            </w:pPr>
            <w:r w:rsidRPr="00C944C6">
              <w:rPr>
                <w:rFonts w:ascii="Times New Roman" w:hAnsi="Times New Roman" w:cs="Times New Roman"/>
                <w:sz w:val="26"/>
                <w:szCs w:val="26"/>
              </w:rPr>
              <w:t>2</w:t>
            </w:r>
            <w:r w:rsidR="005A7DCD">
              <w:rPr>
                <w:rFonts w:ascii="Times New Roman" w:hAnsi="Times New Roman" w:cs="Times New Roman"/>
                <w:sz w:val="26"/>
                <w:szCs w:val="26"/>
              </w:rPr>
              <w:t>9</w:t>
            </w:r>
            <w:r w:rsidRPr="00C944C6">
              <w:rPr>
                <w:rFonts w:ascii="Times New Roman" w:hAnsi="Times New Roman" w:cs="Times New Roman"/>
                <w:sz w:val="26"/>
                <w:szCs w:val="26"/>
              </w:rPr>
              <w:t>- 4</w:t>
            </w:r>
            <w:r w:rsidR="005A7DCD">
              <w:rPr>
                <w:rFonts w:ascii="Times New Roman" w:hAnsi="Times New Roman" w:cs="Times New Roman"/>
                <w:sz w:val="26"/>
                <w:szCs w:val="26"/>
              </w:rPr>
              <w:t>2</w:t>
            </w:r>
          </w:p>
        </w:tc>
        <w:tc>
          <w:tcPr>
            <w:tcW w:w="1012" w:type="dxa"/>
            <w:vAlign w:val="center"/>
          </w:tcPr>
          <w:p w:rsidR="00BE30BC" w:rsidRPr="00C944C6" w:rsidRDefault="00BE30BC" w:rsidP="005A7DCD">
            <w:pPr>
              <w:jc w:val="center"/>
              <w:rPr>
                <w:rFonts w:ascii="Times New Roman" w:hAnsi="Times New Roman" w:cs="Times New Roman"/>
                <w:sz w:val="26"/>
                <w:szCs w:val="26"/>
              </w:rPr>
            </w:pPr>
            <w:r w:rsidRPr="00C944C6">
              <w:rPr>
                <w:rFonts w:ascii="Times New Roman" w:hAnsi="Times New Roman" w:cs="Times New Roman"/>
                <w:sz w:val="26"/>
                <w:szCs w:val="26"/>
              </w:rPr>
              <w:t>4</w:t>
            </w:r>
            <w:r w:rsidR="005A7DCD">
              <w:rPr>
                <w:rFonts w:ascii="Times New Roman" w:hAnsi="Times New Roman" w:cs="Times New Roman"/>
                <w:sz w:val="26"/>
                <w:szCs w:val="26"/>
              </w:rPr>
              <w:t>3</w:t>
            </w:r>
            <w:r w:rsidRPr="00C944C6">
              <w:rPr>
                <w:rFonts w:ascii="Times New Roman" w:hAnsi="Times New Roman" w:cs="Times New Roman"/>
                <w:sz w:val="26"/>
                <w:szCs w:val="26"/>
              </w:rPr>
              <w:t xml:space="preserve"> - 5</w:t>
            </w:r>
            <w:r w:rsidR="005A7DCD">
              <w:rPr>
                <w:rFonts w:ascii="Times New Roman" w:hAnsi="Times New Roman" w:cs="Times New Roman"/>
                <w:sz w:val="26"/>
                <w:szCs w:val="26"/>
              </w:rPr>
              <w:t>9</w:t>
            </w:r>
          </w:p>
        </w:tc>
      </w:tr>
      <w:tr w:rsidR="00BE30BC" w:rsidRPr="00C944C6" w:rsidTr="003710ED">
        <w:trPr>
          <w:trHeight w:val="301"/>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Обществознание</w:t>
            </w:r>
          </w:p>
        </w:tc>
        <w:tc>
          <w:tcPr>
            <w:tcW w:w="803" w:type="dxa"/>
            <w:vAlign w:val="center"/>
          </w:tcPr>
          <w:p w:rsidR="00BE30BC" w:rsidRPr="00BD73BC" w:rsidRDefault="00C232EA">
            <w:pPr>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15</w:t>
            </w:r>
          </w:p>
        </w:tc>
        <w:tc>
          <w:tcPr>
            <w:tcW w:w="1889" w:type="dxa"/>
            <w:vAlign w:val="center"/>
          </w:tcPr>
          <w:p w:rsidR="00BE30BC" w:rsidRPr="00BD73BC" w:rsidRDefault="005A7DCD">
            <w:pPr>
              <w:jc w:val="center"/>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1138" w:type="dxa"/>
            <w:vAlign w:val="center"/>
          </w:tcPr>
          <w:p w:rsidR="00BE30BC" w:rsidRPr="00C944C6" w:rsidRDefault="00BE30BC" w:rsidP="005A7DCD">
            <w:pPr>
              <w:jc w:val="center"/>
              <w:rPr>
                <w:rFonts w:ascii="Times New Roman" w:hAnsi="Times New Roman" w:cs="Times New Roman"/>
                <w:sz w:val="26"/>
                <w:szCs w:val="26"/>
              </w:rPr>
            </w:pPr>
            <w:r w:rsidRPr="00C944C6">
              <w:rPr>
                <w:rFonts w:ascii="Times New Roman" w:hAnsi="Times New Roman" w:cs="Times New Roman"/>
                <w:sz w:val="26"/>
                <w:szCs w:val="26"/>
              </w:rPr>
              <w:t>1</w:t>
            </w:r>
            <w:r w:rsidR="005A7DCD">
              <w:rPr>
                <w:rFonts w:ascii="Times New Roman" w:hAnsi="Times New Roman" w:cs="Times New Roman"/>
                <w:sz w:val="26"/>
                <w:szCs w:val="26"/>
              </w:rPr>
              <w:t>2</w:t>
            </w:r>
            <w:r w:rsidRPr="00C944C6">
              <w:rPr>
                <w:rFonts w:ascii="Times New Roman" w:hAnsi="Times New Roman" w:cs="Times New Roman"/>
                <w:sz w:val="26"/>
                <w:szCs w:val="26"/>
              </w:rPr>
              <w:t xml:space="preserve"> - 25</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26 - 37</w:t>
            </w:r>
          </w:p>
        </w:tc>
        <w:tc>
          <w:tcPr>
            <w:tcW w:w="1012"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38 - 59</w:t>
            </w:r>
          </w:p>
        </w:tc>
      </w:tr>
      <w:tr w:rsidR="00BE30BC" w:rsidRPr="00C944C6" w:rsidTr="003710ED">
        <w:trPr>
          <w:trHeight w:val="286"/>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Математика</w:t>
            </w:r>
          </w:p>
        </w:tc>
        <w:tc>
          <w:tcPr>
            <w:tcW w:w="803" w:type="dxa"/>
            <w:vAlign w:val="center"/>
          </w:tcPr>
          <w:p w:rsidR="00BE30BC" w:rsidRPr="00BD73BC" w:rsidRDefault="00BE30BC">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4</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5</w:t>
            </w:r>
          </w:p>
        </w:tc>
        <w:tc>
          <w:tcPr>
            <w:tcW w:w="1889" w:type="dxa"/>
            <w:vAlign w:val="center"/>
          </w:tcPr>
          <w:p w:rsidR="00BE30BC" w:rsidRPr="00BD73BC" w:rsidRDefault="00BE30BC">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13</w:t>
            </w:r>
          </w:p>
        </w:tc>
        <w:tc>
          <w:tcPr>
            <w:tcW w:w="1138" w:type="dxa"/>
            <w:vAlign w:val="center"/>
          </w:tcPr>
          <w:p w:rsidR="00BE30BC" w:rsidRPr="00C944C6" w:rsidRDefault="00BE30BC" w:rsidP="00545DC3">
            <w:pPr>
              <w:jc w:val="center"/>
              <w:rPr>
                <w:rFonts w:ascii="Times New Roman" w:hAnsi="Times New Roman" w:cs="Times New Roman"/>
                <w:sz w:val="26"/>
                <w:szCs w:val="26"/>
              </w:rPr>
            </w:pPr>
            <w:r>
              <w:rPr>
                <w:rFonts w:ascii="Times New Roman" w:hAnsi="Times New Roman" w:cs="Times New Roman"/>
                <w:sz w:val="26"/>
                <w:szCs w:val="26"/>
              </w:rPr>
              <w:t>4</w:t>
            </w:r>
            <w:r w:rsidRPr="00C944C6">
              <w:rPr>
                <w:rFonts w:ascii="Times New Roman" w:hAnsi="Times New Roman" w:cs="Times New Roman"/>
                <w:sz w:val="26"/>
                <w:szCs w:val="26"/>
              </w:rPr>
              <w:t xml:space="preserve"> - 9</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10 - 14</w:t>
            </w:r>
          </w:p>
        </w:tc>
        <w:tc>
          <w:tcPr>
            <w:tcW w:w="1012"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15 - 32</w:t>
            </w:r>
          </w:p>
        </w:tc>
      </w:tr>
      <w:tr w:rsidR="00BE30BC" w:rsidRPr="00C944C6" w:rsidTr="003710ED">
        <w:trPr>
          <w:trHeight w:val="301"/>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Литература</w:t>
            </w:r>
          </w:p>
        </w:tc>
        <w:tc>
          <w:tcPr>
            <w:tcW w:w="803" w:type="dxa"/>
            <w:vAlign w:val="center"/>
          </w:tcPr>
          <w:p w:rsidR="00BE30BC" w:rsidRPr="00BD73BC" w:rsidRDefault="00BE30BC">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7</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8</w:t>
            </w:r>
          </w:p>
        </w:tc>
        <w:tc>
          <w:tcPr>
            <w:tcW w:w="1889" w:type="dxa"/>
            <w:vAlign w:val="center"/>
          </w:tcPr>
          <w:p w:rsidR="00BE30BC" w:rsidRPr="00BD73BC" w:rsidRDefault="00BE30BC">
            <w:pPr>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r w:rsidRPr="00BD73BC">
              <w:rPr>
                <w:rFonts w:ascii="Times New Roman" w:hAnsi="Times New Roman" w:cs="Times New Roman"/>
                <w:color w:val="000000"/>
                <w:sz w:val="26"/>
                <w:szCs w:val="26"/>
              </w:rPr>
              <w:t>7</w:t>
            </w:r>
          </w:p>
        </w:tc>
        <w:tc>
          <w:tcPr>
            <w:tcW w:w="1138"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7 - 14</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15 - 28</w:t>
            </w:r>
          </w:p>
        </w:tc>
        <w:tc>
          <w:tcPr>
            <w:tcW w:w="1012"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29 - 42</w:t>
            </w:r>
          </w:p>
        </w:tc>
      </w:tr>
      <w:tr w:rsidR="00BE30BC" w:rsidRPr="00C944C6" w:rsidTr="003710ED">
        <w:trPr>
          <w:trHeight w:val="286"/>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Родной язык</w:t>
            </w:r>
          </w:p>
        </w:tc>
        <w:tc>
          <w:tcPr>
            <w:tcW w:w="803" w:type="dxa"/>
            <w:vAlign w:val="center"/>
          </w:tcPr>
          <w:p w:rsidR="00BE30BC" w:rsidRPr="00BD73BC" w:rsidRDefault="00BE30BC" w:rsidP="00BD73BC">
            <w:pPr>
              <w:jc w:val="center"/>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17</w:t>
            </w:r>
          </w:p>
        </w:tc>
        <w:tc>
          <w:tcPr>
            <w:tcW w:w="1889" w:type="dxa"/>
            <w:vAlign w:val="center"/>
          </w:tcPr>
          <w:p w:rsidR="00BE30BC" w:rsidRPr="00BD73BC" w:rsidRDefault="00BE30BC">
            <w:pPr>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r w:rsidRPr="00BD73BC">
              <w:rPr>
                <w:rFonts w:ascii="Times New Roman" w:hAnsi="Times New Roman" w:cs="Times New Roman"/>
                <w:color w:val="000000"/>
                <w:sz w:val="26"/>
                <w:szCs w:val="26"/>
              </w:rPr>
              <w:t>7</w:t>
            </w:r>
          </w:p>
        </w:tc>
        <w:tc>
          <w:tcPr>
            <w:tcW w:w="1138"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17 - 34</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35 - 49</w:t>
            </w:r>
          </w:p>
        </w:tc>
        <w:tc>
          <w:tcPr>
            <w:tcW w:w="1012"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50 - 64</w:t>
            </w:r>
          </w:p>
        </w:tc>
      </w:tr>
      <w:tr w:rsidR="00BE30BC" w:rsidRPr="00C944C6" w:rsidTr="003710ED">
        <w:trPr>
          <w:trHeight w:val="301"/>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Физика</w:t>
            </w:r>
          </w:p>
        </w:tc>
        <w:tc>
          <w:tcPr>
            <w:tcW w:w="803" w:type="dxa"/>
            <w:vAlign w:val="center"/>
          </w:tcPr>
          <w:p w:rsidR="00BE30BC" w:rsidRPr="00BD73BC" w:rsidRDefault="00BE30BC">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8</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1</w:t>
            </w:r>
            <w:r w:rsidR="00C232EA">
              <w:rPr>
                <w:rFonts w:ascii="Times New Roman" w:hAnsi="Times New Roman" w:cs="Times New Roman"/>
                <w:sz w:val="26"/>
                <w:szCs w:val="26"/>
              </w:rPr>
              <w:t>1</w:t>
            </w:r>
          </w:p>
        </w:tc>
        <w:tc>
          <w:tcPr>
            <w:tcW w:w="1889" w:type="dxa"/>
            <w:vAlign w:val="center"/>
          </w:tcPr>
          <w:p w:rsidR="00BE30BC" w:rsidRPr="00BD73BC" w:rsidRDefault="00BE30BC">
            <w:pPr>
              <w:jc w:val="center"/>
              <w:rPr>
                <w:rFonts w:ascii="Times New Roman" w:hAnsi="Times New Roman" w:cs="Times New Roman"/>
                <w:color w:val="000000"/>
                <w:sz w:val="26"/>
                <w:szCs w:val="26"/>
              </w:rPr>
            </w:pPr>
            <w:r w:rsidRPr="00BD73BC">
              <w:rPr>
                <w:rFonts w:ascii="Times New Roman" w:hAnsi="Times New Roman" w:cs="Times New Roman"/>
                <w:color w:val="000000"/>
                <w:sz w:val="26"/>
                <w:szCs w:val="26"/>
              </w:rPr>
              <w:t>16</w:t>
            </w:r>
          </w:p>
        </w:tc>
        <w:tc>
          <w:tcPr>
            <w:tcW w:w="1138"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8 - 20</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21 - 30</w:t>
            </w:r>
          </w:p>
        </w:tc>
        <w:tc>
          <w:tcPr>
            <w:tcW w:w="1012"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31 - 51</w:t>
            </w:r>
          </w:p>
        </w:tc>
      </w:tr>
      <w:tr w:rsidR="00BE30BC" w:rsidRPr="00C944C6" w:rsidTr="003710ED">
        <w:trPr>
          <w:trHeight w:val="301"/>
          <w:jc w:val="center"/>
        </w:trPr>
        <w:tc>
          <w:tcPr>
            <w:tcW w:w="2588" w:type="dxa"/>
            <w:vAlign w:val="center"/>
          </w:tcPr>
          <w:p w:rsidR="00BE30BC" w:rsidRPr="00C944C6" w:rsidRDefault="00BE30BC" w:rsidP="00BD73BC">
            <w:pPr>
              <w:rPr>
                <w:rFonts w:ascii="Times New Roman" w:hAnsi="Times New Roman" w:cs="Times New Roman"/>
                <w:b/>
                <w:sz w:val="26"/>
                <w:szCs w:val="26"/>
              </w:rPr>
            </w:pPr>
            <w:r w:rsidRPr="00C944C6">
              <w:rPr>
                <w:rFonts w:ascii="Times New Roman" w:hAnsi="Times New Roman" w:cs="Times New Roman"/>
                <w:b/>
                <w:sz w:val="26"/>
                <w:szCs w:val="26"/>
              </w:rPr>
              <w:t>Химия</w:t>
            </w:r>
          </w:p>
        </w:tc>
        <w:tc>
          <w:tcPr>
            <w:tcW w:w="803" w:type="dxa"/>
            <w:vAlign w:val="center"/>
          </w:tcPr>
          <w:p w:rsidR="00BE30BC" w:rsidRPr="00BD73BC" w:rsidRDefault="00C232EA">
            <w:pPr>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040" w:type="dxa"/>
          </w:tcPr>
          <w:p w:rsidR="00BE30BC" w:rsidRPr="00BE30BC" w:rsidRDefault="00BE30BC" w:rsidP="00C232EA">
            <w:pPr>
              <w:jc w:val="center"/>
              <w:rPr>
                <w:rFonts w:ascii="Times New Roman" w:hAnsi="Times New Roman" w:cs="Times New Roman"/>
                <w:sz w:val="26"/>
                <w:szCs w:val="26"/>
              </w:rPr>
            </w:pPr>
            <w:r w:rsidRPr="00BE30BC">
              <w:rPr>
                <w:rFonts w:ascii="Times New Roman" w:hAnsi="Times New Roman" w:cs="Times New Roman"/>
                <w:sz w:val="26"/>
                <w:szCs w:val="26"/>
              </w:rPr>
              <w:t>14</w:t>
            </w:r>
          </w:p>
        </w:tc>
        <w:tc>
          <w:tcPr>
            <w:tcW w:w="1889" w:type="dxa"/>
            <w:vAlign w:val="center"/>
          </w:tcPr>
          <w:p w:rsidR="00BE30BC" w:rsidRPr="00BD73BC" w:rsidRDefault="005A7DCD">
            <w:pPr>
              <w:jc w:val="center"/>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1138" w:type="dxa"/>
            <w:vAlign w:val="center"/>
          </w:tcPr>
          <w:p w:rsidR="00BE30BC" w:rsidRPr="00C944C6" w:rsidRDefault="00BE30BC" w:rsidP="005A7DCD">
            <w:pPr>
              <w:jc w:val="center"/>
              <w:rPr>
                <w:rFonts w:ascii="Times New Roman" w:hAnsi="Times New Roman" w:cs="Times New Roman"/>
                <w:sz w:val="26"/>
                <w:szCs w:val="26"/>
              </w:rPr>
            </w:pPr>
            <w:r w:rsidRPr="00C944C6">
              <w:rPr>
                <w:rFonts w:ascii="Times New Roman" w:hAnsi="Times New Roman" w:cs="Times New Roman"/>
                <w:sz w:val="26"/>
                <w:szCs w:val="26"/>
              </w:rPr>
              <w:t>1</w:t>
            </w:r>
            <w:r w:rsidR="005A7DCD">
              <w:rPr>
                <w:rFonts w:ascii="Times New Roman" w:hAnsi="Times New Roman" w:cs="Times New Roman"/>
                <w:sz w:val="26"/>
                <w:szCs w:val="26"/>
              </w:rPr>
              <w:t>1</w:t>
            </w:r>
            <w:r w:rsidRPr="00C944C6">
              <w:rPr>
                <w:rFonts w:ascii="Times New Roman" w:hAnsi="Times New Roman" w:cs="Times New Roman"/>
                <w:sz w:val="26"/>
                <w:szCs w:val="26"/>
              </w:rPr>
              <w:t xml:space="preserve"> - 28</w:t>
            </w:r>
          </w:p>
        </w:tc>
        <w:tc>
          <w:tcPr>
            <w:tcW w:w="1149"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29 - 44</w:t>
            </w:r>
          </w:p>
        </w:tc>
        <w:tc>
          <w:tcPr>
            <w:tcW w:w="1012" w:type="dxa"/>
            <w:vAlign w:val="center"/>
          </w:tcPr>
          <w:p w:rsidR="00BE30BC" w:rsidRPr="00C944C6" w:rsidRDefault="00BE30BC" w:rsidP="00545DC3">
            <w:pPr>
              <w:jc w:val="center"/>
              <w:rPr>
                <w:rFonts w:ascii="Times New Roman" w:hAnsi="Times New Roman" w:cs="Times New Roman"/>
                <w:sz w:val="26"/>
                <w:szCs w:val="26"/>
              </w:rPr>
            </w:pPr>
            <w:r w:rsidRPr="00C944C6">
              <w:rPr>
                <w:rFonts w:ascii="Times New Roman" w:hAnsi="Times New Roman" w:cs="Times New Roman"/>
                <w:sz w:val="26"/>
                <w:szCs w:val="26"/>
              </w:rPr>
              <w:t>45 - 65</w:t>
            </w:r>
          </w:p>
        </w:tc>
      </w:tr>
    </w:tbl>
    <w:p w:rsidR="00DB7168" w:rsidRDefault="005A7DCD" w:rsidP="005A7D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таблице №3 представлена </w:t>
      </w:r>
      <w:r w:rsidR="000B70FB">
        <w:rPr>
          <w:rFonts w:ascii="Times New Roman" w:hAnsi="Times New Roman" w:cs="Times New Roman"/>
          <w:sz w:val="28"/>
          <w:szCs w:val="28"/>
        </w:rPr>
        <w:t xml:space="preserve">сравнительная </w:t>
      </w:r>
      <w:r>
        <w:rPr>
          <w:rFonts w:ascii="Times New Roman" w:hAnsi="Times New Roman" w:cs="Times New Roman"/>
          <w:sz w:val="28"/>
          <w:szCs w:val="28"/>
        </w:rPr>
        <w:t>информация об участниках ЕГЭ, не преодолевших минимальный порог.</w:t>
      </w:r>
    </w:p>
    <w:p w:rsidR="005A7DCD" w:rsidRPr="00BD73BC" w:rsidRDefault="005A7DCD" w:rsidP="005A7DCD">
      <w:pPr>
        <w:pStyle w:val="a3"/>
        <w:spacing w:after="0" w:line="240" w:lineRule="auto"/>
        <w:ind w:left="0" w:firstLine="709"/>
        <w:jc w:val="right"/>
        <w:rPr>
          <w:rFonts w:ascii="Times New Roman" w:hAnsi="Times New Roman" w:cs="Times New Roman"/>
          <w:b/>
          <w:sz w:val="24"/>
          <w:szCs w:val="24"/>
        </w:rPr>
      </w:pPr>
      <w:r w:rsidRPr="00BD73BC">
        <w:rPr>
          <w:rFonts w:ascii="Times New Roman" w:hAnsi="Times New Roman" w:cs="Times New Roman"/>
          <w:b/>
          <w:sz w:val="24"/>
          <w:szCs w:val="24"/>
        </w:rPr>
        <w:t>Таблица №</w:t>
      </w:r>
      <w:r>
        <w:rPr>
          <w:rFonts w:ascii="Times New Roman" w:hAnsi="Times New Roman" w:cs="Times New Roman"/>
          <w:b/>
          <w:sz w:val="24"/>
          <w:szCs w:val="24"/>
        </w:rPr>
        <w:t>3</w:t>
      </w:r>
    </w:p>
    <w:tbl>
      <w:tblPr>
        <w:tblW w:w="9520" w:type="dxa"/>
        <w:tblInd w:w="93" w:type="dxa"/>
        <w:tblLayout w:type="fixed"/>
        <w:tblLook w:val="04A0" w:firstRow="1" w:lastRow="0" w:firstColumn="1" w:lastColumn="0" w:noHBand="0" w:noVBand="1"/>
      </w:tblPr>
      <w:tblGrid>
        <w:gridCol w:w="3235"/>
        <w:gridCol w:w="2058"/>
        <w:gridCol w:w="2253"/>
        <w:gridCol w:w="1974"/>
      </w:tblGrid>
      <w:tr w:rsidR="009C3D92" w:rsidRPr="003710ED" w:rsidTr="003710ED">
        <w:trPr>
          <w:trHeight w:val="563"/>
        </w:trPr>
        <w:tc>
          <w:tcPr>
            <w:tcW w:w="323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9C3D92" w:rsidRPr="003710ED" w:rsidRDefault="009C3D92" w:rsidP="009C3D92">
            <w:pPr>
              <w:spacing w:after="0" w:line="240" w:lineRule="auto"/>
              <w:jc w:val="center"/>
              <w:rPr>
                <w:rFonts w:ascii="Times New Roman" w:eastAsia="Times New Roman" w:hAnsi="Times New Roman" w:cs="Times New Roman"/>
                <w:b/>
                <w:color w:val="000000"/>
                <w:sz w:val="26"/>
                <w:szCs w:val="26"/>
                <w:lang w:eastAsia="ru-RU"/>
              </w:rPr>
            </w:pPr>
            <w:r w:rsidRPr="003710ED">
              <w:rPr>
                <w:rFonts w:ascii="Times New Roman" w:eastAsia="Times New Roman" w:hAnsi="Times New Roman" w:cs="Times New Roman"/>
                <w:b/>
                <w:color w:val="000000"/>
                <w:sz w:val="26"/>
                <w:szCs w:val="26"/>
                <w:lang w:eastAsia="ru-RU"/>
              </w:rPr>
              <w:t>предмет</w:t>
            </w:r>
          </w:p>
        </w:tc>
        <w:tc>
          <w:tcPr>
            <w:tcW w:w="6285" w:type="dxa"/>
            <w:gridSpan w:val="3"/>
            <w:tcBorders>
              <w:top w:val="single" w:sz="12" w:space="0" w:color="auto"/>
              <w:left w:val="nil"/>
              <w:bottom w:val="single" w:sz="12" w:space="0" w:color="auto"/>
              <w:right w:val="single" w:sz="12" w:space="0" w:color="auto"/>
            </w:tcBorders>
            <w:shd w:val="clear" w:color="auto" w:fill="auto"/>
            <w:vAlign w:val="center"/>
            <w:hideMark/>
          </w:tcPr>
          <w:p w:rsidR="009C3D92" w:rsidRPr="003710ED" w:rsidRDefault="009C3D92" w:rsidP="009C3D92">
            <w:pPr>
              <w:spacing w:after="0" w:line="240" w:lineRule="auto"/>
              <w:jc w:val="center"/>
              <w:rPr>
                <w:rFonts w:ascii="Times New Roman" w:eastAsia="Times New Roman" w:hAnsi="Times New Roman" w:cs="Times New Roman"/>
                <w:b/>
                <w:color w:val="000000"/>
                <w:sz w:val="26"/>
                <w:szCs w:val="26"/>
                <w:lang w:eastAsia="ru-RU"/>
              </w:rPr>
            </w:pPr>
            <w:r w:rsidRPr="003710ED">
              <w:rPr>
                <w:rFonts w:ascii="Times New Roman" w:eastAsia="Times New Roman" w:hAnsi="Times New Roman" w:cs="Times New Roman"/>
                <w:b/>
                <w:color w:val="000000"/>
                <w:sz w:val="26"/>
                <w:szCs w:val="26"/>
                <w:lang w:eastAsia="ru-RU"/>
              </w:rPr>
              <w:t>Процент участников ЕГЭ, не набравших минимального количества баллов</w:t>
            </w:r>
          </w:p>
        </w:tc>
      </w:tr>
      <w:tr w:rsidR="009C3D92" w:rsidRPr="003710ED" w:rsidTr="003710ED">
        <w:trPr>
          <w:trHeight w:val="269"/>
        </w:trPr>
        <w:tc>
          <w:tcPr>
            <w:tcW w:w="3235" w:type="dxa"/>
            <w:vMerge/>
            <w:tcBorders>
              <w:top w:val="single" w:sz="12" w:space="0" w:color="auto"/>
              <w:left w:val="single" w:sz="12" w:space="0" w:color="auto"/>
              <w:bottom w:val="single" w:sz="12" w:space="0" w:color="auto"/>
              <w:right w:val="single" w:sz="12" w:space="0" w:color="auto"/>
            </w:tcBorders>
            <w:vAlign w:val="center"/>
            <w:hideMark/>
          </w:tcPr>
          <w:p w:rsidR="009C3D92" w:rsidRPr="003710ED" w:rsidRDefault="009C3D92" w:rsidP="009C3D92">
            <w:pPr>
              <w:spacing w:after="0" w:line="240" w:lineRule="auto"/>
              <w:rPr>
                <w:rFonts w:ascii="Times New Roman" w:eastAsia="Times New Roman" w:hAnsi="Times New Roman" w:cs="Times New Roman"/>
                <w:b/>
                <w:color w:val="000000"/>
                <w:sz w:val="26"/>
                <w:szCs w:val="26"/>
                <w:lang w:eastAsia="ru-RU"/>
              </w:rPr>
            </w:pPr>
          </w:p>
        </w:tc>
        <w:tc>
          <w:tcPr>
            <w:tcW w:w="2058" w:type="dxa"/>
            <w:tcBorders>
              <w:top w:val="single" w:sz="12" w:space="0" w:color="auto"/>
              <w:left w:val="nil"/>
              <w:bottom w:val="single" w:sz="12" w:space="0" w:color="auto"/>
              <w:right w:val="single" w:sz="12" w:space="0" w:color="auto"/>
            </w:tcBorders>
            <w:shd w:val="clear" w:color="auto" w:fill="auto"/>
            <w:noWrap/>
            <w:vAlign w:val="center"/>
            <w:hideMark/>
          </w:tcPr>
          <w:p w:rsidR="009C3D92" w:rsidRPr="003710ED" w:rsidRDefault="009C3D92" w:rsidP="009C3D92">
            <w:pPr>
              <w:spacing w:after="0" w:line="240" w:lineRule="auto"/>
              <w:jc w:val="center"/>
              <w:rPr>
                <w:rFonts w:ascii="Times New Roman" w:eastAsia="Times New Roman" w:hAnsi="Times New Roman" w:cs="Times New Roman"/>
                <w:b/>
                <w:color w:val="000000"/>
                <w:sz w:val="26"/>
                <w:szCs w:val="26"/>
                <w:lang w:eastAsia="ru-RU"/>
              </w:rPr>
            </w:pPr>
            <w:r w:rsidRPr="003710ED">
              <w:rPr>
                <w:rFonts w:ascii="Times New Roman" w:eastAsia="Times New Roman" w:hAnsi="Times New Roman" w:cs="Times New Roman"/>
                <w:b/>
                <w:color w:val="000000"/>
                <w:sz w:val="26"/>
                <w:szCs w:val="26"/>
                <w:lang w:eastAsia="ru-RU"/>
              </w:rPr>
              <w:t>2014</w:t>
            </w:r>
          </w:p>
        </w:tc>
        <w:tc>
          <w:tcPr>
            <w:tcW w:w="2253" w:type="dxa"/>
            <w:tcBorders>
              <w:top w:val="nil"/>
              <w:left w:val="nil"/>
              <w:bottom w:val="single" w:sz="12" w:space="0" w:color="auto"/>
              <w:right w:val="single" w:sz="12" w:space="0" w:color="auto"/>
            </w:tcBorders>
            <w:shd w:val="clear" w:color="auto" w:fill="auto"/>
            <w:noWrap/>
            <w:vAlign w:val="center"/>
            <w:hideMark/>
          </w:tcPr>
          <w:p w:rsidR="009C3D92" w:rsidRPr="003710ED" w:rsidRDefault="009C3D92" w:rsidP="00E565F4">
            <w:pPr>
              <w:spacing w:after="0" w:line="240" w:lineRule="auto"/>
              <w:jc w:val="center"/>
              <w:rPr>
                <w:rFonts w:ascii="Times New Roman" w:eastAsia="Times New Roman" w:hAnsi="Times New Roman" w:cs="Times New Roman"/>
                <w:b/>
                <w:color w:val="000000"/>
                <w:sz w:val="26"/>
                <w:szCs w:val="26"/>
                <w:lang w:eastAsia="ru-RU"/>
              </w:rPr>
            </w:pPr>
            <w:r w:rsidRPr="003710ED">
              <w:rPr>
                <w:rFonts w:ascii="Times New Roman" w:eastAsia="Times New Roman" w:hAnsi="Times New Roman" w:cs="Times New Roman"/>
                <w:b/>
                <w:color w:val="000000"/>
                <w:sz w:val="26"/>
                <w:szCs w:val="26"/>
                <w:lang w:eastAsia="ru-RU"/>
              </w:rPr>
              <w:t>2013</w:t>
            </w:r>
          </w:p>
        </w:tc>
        <w:tc>
          <w:tcPr>
            <w:tcW w:w="1974" w:type="dxa"/>
            <w:tcBorders>
              <w:top w:val="nil"/>
              <w:left w:val="nil"/>
              <w:bottom w:val="single" w:sz="12" w:space="0" w:color="auto"/>
              <w:right w:val="single" w:sz="12" w:space="0" w:color="auto"/>
            </w:tcBorders>
            <w:shd w:val="clear" w:color="auto" w:fill="auto"/>
            <w:noWrap/>
            <w:vAlign w:val="center"/>
            <w:hideMark/>
          </w:tcPr>
          <w:p w:rsidR="009C3D92" w:rsidRPr="003710ED" w:rsidRDefault="009C3D92" w:rsidP="00E565F4">
            <w:pPr>
              <w:spacing w:after="0" w:line="240" w:lineRule="auto"/>
              <w:jc w:val="center"/>
              <w:rPr>
                <w:rFonts w:ascii="Times New Roman" w:eastAsia="Times New Roman" w:hAnsi="Times New Roman" w:cs="Times New Roman"/>
                <w:b/>
                <w:color w:val="000000"/>
                <w:sz w:val="26"/>
                <w:szCs w:val="26"/>
                <w:lang w:eastAsia="ru-RU"/>
              </w:rPr>
            </w:pPr>
            <w:r w:rsidRPr="003710ED">
              <w:rPr>
                <w:rFonts w:ascii="Times New Roman" w:eastAsia="Times New Roman" w:hAnsi="Times New Roman" w:cs="Times New Roman"/>
                <w:b/>
                <w:color w:val="000000"/>
                <w:sz w:val="26"/>
                <w:szCs w:val="26"/>
                <w:lang w:eastAsia="ru-RU"/>
              </w:rPr>
              <w:t>2012</w:t>
            </w:r>
          </w:p>
        </w:tc>
      </w:tr>
      <w:tr w:rsidR="009C3D92" w:rsidRPr="003710ED" w:rsidTr="003710ED">
        <w:trPr>
          <w:trHeight w:val="172"/>
        </w:trPr>
        <w:tc>
          <w:tcPr>
            <w:tcW w:w="3235" w:type="dxa"/>
            <w:vMerge/>
            <w:tcBorders>
              <w:top w:val="single" w:sz="12" w:space="0" w:color="auto"/>
              <w:left w:val="single" w:sz="12" w:space="0" w:color="auto"/>
              <w:bottom w:val="single" w:sz="12" w:space="0" w:color="auto"/>
              <w:right w:val="single" w:sz="12" w:space="0" w:color="auto"/>
            </w:tcBorders>
            <w:vAlign w:val="center"/>
            <w:hideMark/>
          </w:tcPr>
          <w:p w:rsidR="009C3D92" w:rsidRPr="003710ED" w:rsidRDefault="009C3D92" w:rsidP="009C3D92">
            <w:pPr>
              <w:spacing w:after="0" w:line="240" w:lineRule="auto"/>
              <w:rPr>
                <w:rFonts w:ascii="Times New Roman" w:eastAsia="Times New Roman" w:hAnsi="Times New Roman" w:cs="Times New Roman"/>
                <w:b/>
                <w:color w:val="000000"/>
                <w:sz w:val="26"/>
                <w:szCs w:val="26"/>
                <w:lang w:eastAsia="ru-RU"/>
              </w:rPr>
            </w:pPr>
          </w:p>
        </w:tc>
        <w:tc>
          <w:tcPr>
            <w:tcW w:w="2058" w:type="dxa"/>
            <w:tcBorders>
              <w:top w:val="nil"/>
              <w:left w:val="nil"/>
              <w:bottom w:val="single" w:sz="4" w:space="0" w:color="auto"/>
              <w:right w:val="single" w:sz="12" w:space="0" w:color="auto"/>
            </w:tcBorders>
            <w:shd w:val="clear" w:color="auto" w:fill="auto"/>
            <w:noWrap/>
            <w:vAlign w:val="center"/>
            <w:hideMark/>
          </w:tcPr>
          <w:p w:rsidR="009C3D92" w:rsidRPr="003710ED" w:rsidRDefault="009C3D92" w:rsidP="009C3D92">
            <w:pPr>
              <w:spacing w:after="0" w:line="240" w:lineRule="auto"/>
              <w:jc w:val="center"/>
              <w:rPr>
                <w:rFonts w:ascii="Times New Roman" w:eastAsia="Times New Roman" w:hAnsi="Times New Roman" w:cs="Times New Roman"/>
                <w:b/>
                <w:color w:val="000000"/>
                <w:sz w:val="26"/>
                <w:szCs w:val="26"/>
                <w:lang w:eastAsia="ru-RU"/>
              </w:rPr>
            </w:pPr>
            <w:r w:rsidRPr="003710ED">
              <w:rPr>
                <w:rFonts w:ascii="Times New Roman" w:eastAsia="Times New Roman" w:hAnsi="Times New Roman" w:cs="Times New Roman"/>
                <w:b/>
                <w:color w:val="000000"/>
                <w:sz w:val="26"/>
                <w:szCs w:val="26"/>
                <w:lang w:eastAsia="ru-RU"/>
              </w:rPr>
              <w:t>%</w:t>
            </w:r>
          </w:p>
        </w:tc>
        <w:tc>
          <w:tcPr>
            <w:tcW w:w="2253" w:type="dxa"/>
            <w:tcBorders>
              <w:top w:val="nil"/>
              <w:left w:val="nil"/>
              <w:bottom w:val="single" w:sz="12" w:space="0" w:color="auto"/>
              <w:right w:val="single" w:sz="12" w:space="0" w:color="auto"/>
            </w:tcBorders>
            <w:shd w:val="clear" w:color="auto" w:fill="auto"/>
            <w:noWrap/>
            <w:vAlign w:val="center"/>
            <w:hideMark/>
          </w:tcPr>
          <w:p w:rsidR="009C3D92" w:rsidRPr="003710ED" w:rsidRDefault="009C3D92" w:rsidP="00E565F4">
            <w:pPr>
              <w:spacing w:after="0" w:line="240" w:lineRule="auto"/>
              <w:jc w:val="center"/>
              <w:rPr>
                <w:rFonts w:ascii="Times New Roman" w:eastAsia="Times New Roman" w:hAnsi="Times New Roman" w:cs="Times New Roman"/>
                <w:b/>
                <w:color w:val="000000"/>
                <w:sz w:val="26"/>
                <w:szCs w:val="26"/>
                <w:lang w:eastAsia="ru-RU"/>
              </w:rPr>
            </w:pPr>
            <w:r w:rsidRPr="003710ED">
              <w:rPr>
                <w:rFonts w:ascii="Times New Roman" w:eastAsia="Times New Roman" w:hAnsi="Times New Roman" w:cs="Times New Roman"/>
                <w:b/>
                <w:color w:val="000000"/>
                <w:sz w:val="26"/>
                <w:szCs w:val="26"/>
                <w:lang w:eastAsia="ru-RU"/>
              </w:rPr>
              <w:t>%</w:t>
            </w:r>
          </w:p>
        </w:tc>
        <w:tc>
          <w:tcPr>
            <w:tcW w:w="1974" w:type="dxa"/>
            <w:tcBorders>
              <w:top w:val="nil"/>
              <w:left w:val="nil"/>
              <w:bottom w:val="single" w:sz="12" w:space="0" w:color="auto"/>
              <w:right w:val="single" w:sz="12" w:space="0" w:color="auto"/>
            </w:tcBorders>
            <w:shd w:val="clear" w:color="auto" w:fill="auto"/>
            <w:noWrap/>
            <w:vAlign w:val="center"/>
            <w:hideMark/>
          </w:tcPr>
          <w:p w:rsidR="009C3D92" w:rsidRPr="003710ED" w:rsidRDefault="009C3D92" w:rsidP="00E565F4">
            <w:pPr>
              <w:spacing w:after="0" w:line="240" w:lineRule="auto"/>
              <w:jc w:val="center"/>
              <w:rPr>
                <w:rFonts w:ascii="Times New Roman" w:eastAsia="Times New Roman" w:hAnsi="Times New Roman" w:cs="Times New Roman"/>
                <w:b/>
                <w:color w:val="000000"/>
                <w:sz w:val="26"/>
                <w:szCs w:val="26"/>
                <w:lang w:eastAsia="ru-RU"/>
              </w:rPr>
            </w:pPr>
            <w:r w:rsidRPr="003710ED">
              <w:rPr>
                <w:rFonts w:ascii="Times New Roman" w:eastAsia="Times New Roman" w:hAnsi="Times New Roman" w:cs="Times New Roman"/>
                <w:b/>
                <w:color w:val="000000"/>
                <w:sz w:val="26"/>
                <w:szCs w:val="26"/>
                <w:lang w:eastAsia="ru-RU"/>
              </w:rPr>
              <w:t>%</w:t>
            </w:r>
          </w:p>
        </w:tc>
      </w:tr>
      <w:tr w:rsidR="009C3D92" w:rsidRPr="003710ED" w:rsidTr="003710ED">
        <w:trPr>
          <w:trHeight w:val="269"/>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Русский язык</w:t>
            </w:r>
          </w:p>
        </w:tc>
        <w:tc>
          <w:tcPr>
            <w:tcW w:w="2058" w:type="dxa"/>
            <w:tcBorders>
              <w:top w:val="single" w:sz="4" w:space="0" w:color="auto"/>
              <w:left w:val="nil"/>
              <w:bottom w:val="single" w:sz="4" w:space="0" w:color="auto"/>
              <w:right w:val="single" w:sz="4" w:space="0" w:color="auto"/>
            </w:tcBorders>
            <w:shd w:val="clear" w:color="auto" w:fill="auto"/>
            <w:noWrap/>
            <w:vAlign w:val="bottom"/>
          </w:tcPr>
          <w:p w:rsidR="009C3D92" w:rsidRPr="003710ED" w:rsidRDefault="00B631DF"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4,7</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4,8</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3,2</w:t>
            </w:r>
          </w:p>
        </w:tc>
      </w:tr>
      <w:tr w:rsidR="009C3D92" w:rsidRPr="003710ED" w:rsidTr="003710ED">
        <w:trPr>
          <w:trHeight w:val="248"/>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Молдавский язык</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B631DF"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1,4</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1,32</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1,6</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Украинский язык</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B631DF"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1,4</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0,00</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Математика</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B631DF"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13,2</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9,63</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8,5</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Физика</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090FAC"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16,8</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12,72</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20,9</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Химия</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090FAC"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16,3</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23,58</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16,7</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Информатика и ИКТ</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090FAC"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23,9</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9,34</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3,9</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Биология</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090FAC"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14,4</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8,90</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3,5</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История</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090FAC"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19,4</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12,54</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18,5</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География</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9815F8"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4,2</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0,00</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Английский язык</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9815F8"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10,8</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6,10</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7,8</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Немецкий язык</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9815F8"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5,6</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2,78</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21,8</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Французский язык</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9815F8"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0,00</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Испанский язык</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9815F8"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0,00</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0</w:t>
            </w:r>
          </w:p>
        </w:tc>
      </w:tr>
      <w:tr w:rsidR="009C3D92" w:rsidRPr="003710ED" w:rsidTr="009C3D92">
        <w:trPr>
          <w:trHeight w:val="300"/>
        </w:trPr>
        <w:tc>
          <w:tcPr>
            <w:tcW w:w="3235" w:type="dxa"/>
            <w:tcBorders>
              <w:top w:val="nil"/>
              <w:left w:val="single" w:sz="12" w:space="0" w:color="auto"/>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Обществознание</w:t>
            </w:r>
          </w:p>
        </w:tc>
        <w:tc>
          <w:tcPr>
            <w:tcW w:w="2058" w:type="dxa"/>
            <w:tcBorders>
              <w:top w:val="nil"/>
              <w:left w:val="nil"/>
              <w:bottom w:val="single" w:sz="4" w:space="0" w:color="auto"/>
              <w:right w:val="single" w:sz="4" w:space="0" w:color="auto"/>
            </w:tcBorders>
            <w:shd w:val="clear" w:color="auto" w:fill="auto"/>
            <w:noWrap/>
            <w:vAlign w:val="bottom"/>
          </w:tcPr>
          <w:p w:rsidR="009C3D92" w:rsidRPr="003710ED" w:rsidRDefault="009815F8"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5,3</w:t>
            </w:r>
          </w:p>
        </w:tc>
        <w:tc>
          <w:tcPr>
            <w:tcW w:w="2253"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3,70</w:t>
            </w:r>
          </w:p>
        </w:tc>
        <w:tc>
          <w:tcPr>
            <w:tcW w:w="1974" w:type="dxa"/>
            <w:tcBorders>
              <w:top w:val="nil"/>
              <w:left w:val="nil"/>
              <w:bottom w:val="single" w:sz="4"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2,5</w:t>
            </w:r>
          </w:p>
        </w:tc>
      </w:tr>
      <w:tr w:rsidR="009C3D92" w:rsidRPr="003710ED" w:rsidTr="009C3D92">
        <w:trPr>
          <w:trHeight w:val="315"/>
        </w:trPr>
        <w:tc>
          <w:tcPr>
            <w:tcW w:w="3235" w:type="dxa"/>
            <w:tcBorders>
              <w:top w:val="nil"/>
              <w:left w:val="single" w:sz="12" w:space="0" w:color="auto"/>
              <w:bottom w:val="single" w:sz="12" w:space="0" w:color="auto"/>
              <w:right w:val="single" w:sz="4" w:space="0" w:color="auto"/>
            </w:tcBorders>
            <w:shd w:val="clear" w:color="auto" w:fill="auto"/>
            <w:noWrap/>
            <w:vAlign w:val="bottom"/>
            <w:hideMark/>
          </w:tcPr>
          <w:p w:rsidR="009C3D92" w:rsidRPr="003710ED" w:rsidRDefault="009C3D92" w:rsidP="009C3D92">
            <w:pPr>
              <w:spacing w:after="0" w:line="240" w:lineRule="auto"/>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Литература</w:t>
            </w:r>
          </w:p>
        </w:tc>
        <w:tc>
          <w:tcPr>
            <w:tcW w:w="2058" w:type="dxa"/>
            <w:tcBorders>
              <w:top w:val="nil"/>
              <w:left w:val="nil"/>
              <w:bottom w:val="single" w:sz="12" w:space="0" w:color="auto"/>
              <w:right w:val="single" w:sz="4" w:space="0" w:color="auto"/>
            </w:tcBorders>
            <w:shd w:val="clear" w:color="auto" w:fill="auto"/>
            <w:noWrap/>
            <w:vAlign w:val="bottom"/>
          </w:tcPr>
          <w:p w:rsidR="009C3D92" w:rsidRPr="003710ED" w:rsidRDefault="009815F8"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19,2</w:t>
            </w:r>
          </w:p>
        </w:tc>
        <w:tc>
          <w:tcPr>
            <w:tcW w:w="2253" w:type="dxa"/>
            <w:tcBorders>
              <w:top w:val="nil"/>
              <w:left w:val="nil"/>
              <w:bottom w:val="single" w:sz="12"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27,20</w:t>
            </w:r>
          </w:p>
        </w:tc>
        <w:tc>
          <w:tcPr>
            <w:tcW w:w="1974" w:type="dxa"/>
            <w:tcBorders>
              <w:top w:val="nil"/>
              <w:left w:val="nil"/>
              <w:bottom w:val="single" w:sz="12" w:space="0" w:color="auto"/>
              <w:right w:val="single" w:sz="4"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color w:val="000000"/>
                <w:sz w:val="26"/>
                <w:szCs w:val="26"/>
                <w:lang w:eastAsia="ru-RU"/>
              </w:rPr>
            </w:pPr>
            <w:r w:rsidRPr="003710ED">
              <w:rPr>
                <w:rFonts w:ascii="Times New Roman" w:eastAsia="Times New Roman" w:hAnsi="Times New Roman" w:cs="Times New Roman"/>
                <w:color w:val="000000"/>
                <w:sz w:val="26"/>
                <w:szCs w:val="26"/>
                <w:lang w:eastAsia="ru-RU"/>
              </w:rPr>
              <w:t>17,6</w:t>
            </w:r>
          </w:p>
        </w:tc>
      </w:tr>
      <w:tr w:rsidR="009C3D92" w:rsidRPr="003710ED" w:rsidTr="003710ED">
        <w:trPr>
          <w:trHeight w:val="255"/>
        </w:trPr>
        <w:tc>
          <w:tcPr>
            <w:tcW w:w="3235" w:type="dxa"/>
            <w:tcBorders>
              <w:top w:val="nil"/>
              <w:left w:val="single" w:sz="12" w:space="0" w:color="auto"/>
              <w:bottom w:val="single" w:sz="12" w:space="0" w:color="auto"/>
              <w:right w:val="single" w:sz="12" w:space="0" w:color="auto"/>
            </w:tcBorders>
            <w:shd w:val="clear" w:color="auto" w:fill="auto"/>
            <w:noWrap/>
            <w:vAlign w:val="bottom"/>
            <w:hideMark/>
          </w:tcPr>
          <w:p w:rsidR="009C3D92" w:rsidRPr="003710ED" w:rsidRDefault="009815F8" w:rsidP="009C3D92">
            <w:pPr>
              <w:spacing w:after="0" w:line="240" w:lineRule="auto"/>
              <w:rPr>
                <w:rFonts w:ascii="Times New Roman" w:eastAsia="Times New Roman" w:hAnsi="Times New Roman" w:cs="Times New Roman"/>
                <w:b/>
                <w:bCs/>
                <w:color w:val="000000"/>
                <w:sz w:val="26"/>
                <w:szCs w:val="26"/>
                <w:lang w:eastAsia="ru-RU"/>
              </w:rPr>
            </w:pPr>
            <w:r w:rsidRPr="003710ED">
              <w:rPr>
                <w:rFonts w:ascii="Times New Roman" w:eastAsia="Times New Roman" w:hAnsi="Times New Roman" w:cs="Times New Roman"/>
                <w:b/>
                <w:bCs/>
                <w:color w:val="000000"/>
                <w:sz w:val="26"/>
                <w:szCs w:val="26"/>
                <w:lang w:eastAsia="ru-RU"/>
              </w:rPr>
              <w:t>СРЕДНИЙ</w:t>
            </w:r>
          </w:p>
        </w:tc>
        <w:tc>
          <w:tcPr>
            <w:tcW w:w="2058" w:type="dxa"/>
            <w:tcBorders>
              <w:top w:val="nil"/>
              <w:left w:val="nil"/>
              <w:bottom w:val="single" w:sz="12" w:space="0" w:color="auto"/>
              <w:right w:val="single" w:sz="12" w:space="0" w:color="auto"/>
            </w:tcBorders>
            <w:shd w:val="clear" w:color="auto" w:fill="auto"/>
            <w:noWrap/>
            <w:vAlign w:val="bottom"/>
            <w:hideMark/>
          </w:tcPr>
          <w:p w:rsidR="009C3D92" w:rsidRPr="003710ED" w:rsidRDefault="009815F8" w:rsidP="009815F8">
            <w:pPr>
              <w:spacing w:after="0" w:line="240" w:lineRule="auto"/>
              <w:jc w:val="center"/>
              <w:rPr>
                <w:rFonts w:ascii="Times New Roman" w:eastAsia="Times New Roman" w:hAnsi="Times New Roman" w:cs="Times New Roman"/>
                <w:b/>
                <w:bCs/>
                <w:color w:val="000000"/>
                <w:sz w:val="26"/>
                <w:szCs w:val="26"/>
                <w:lang w:eastAsia="ru-RU"/>
              </w:rPr>
            </w:pPr>
            <w:r w:rsidRPr="003710ED">
              <w:rPr>
                <w:rFonts w:ascii="Times New Roman" w:eastAsia="Times New Roman" w:hAnsi="Times New Roman" w:cs="Times New Roman"/>
                <w:b/>
                <w:bCs/>
                <w:color w:val="000000"/>
                <w:sz w:val="26"/>
                <w:szCs w:val="26"/>
                <w:lang w:eastAsia="ru-RU"/>
              </w:rPr>
              <w:t>9,79</w:t>
            </w:r>
          </w:p>
        </w:tc>
        <w:tc>
          <w:tcPr>
            <w:tcW w:w="2253" w:type="dxa"/>
            <w:tcBorders>
              <w:top w:val="nil"/>
              <w:left w:val="nil"/>
              <w:bottom w:val="single" w:sz="12" w:space="0" w:color="auto"/>
              <w:right w:val="single" w:sz="12"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b/>
                <w:bCs/>
                <w:color w:val="000000"/>
                <w:sz w:val="26"/>
                <w:szCs w:val="26"/>
                <w:lang w:eastAsia="ru-RU"/>
              </w:rPr>
            </w:pPr>
            <w:r w:rsidRPr="003710ED">
              <w:rPr>
                <w:rFonts w:ascii="Times New Roman" w:eastAsia="Times New Roman" w:hAnsi="Times New Roman" w:cs="Times New Roman"/>
                <w:b/>
                <w:bCs/>
                <w:color w:val="000000"/>
                <w:sz w:val="26"/>
                <w:szCs w:val="26"/>
                <w:lang w:eastAsia="ru-RU"/>
              </w:rPr>
              <w:t>7,75</w:t>
            </w:r>
          </w:p>
        </w:tc>
        <w:tc>
          <w:tcPr>
            <w:tcW w:w="1974" w:type="dxa"/>
            <w:tcBorders>
              <w:top w:val="nil"/>
              <w:left w:val="nil"/>
              <w:bottom w:val="single" w:sz="12" w:space="0" w:color="auto"/>
              <w:right w:val="single" w:sz="12" w:space="0" w:color="auto"/>
            </w:tcBorders>
            <w:shd w:val="clear" w:color="auto" w:fill="auto"/>
            <w:noWrap/>
            <w:vAlign w:val="bottom"/>
            <w:hideMark/>
          </w:tcPr>
          <w:p w:rsidR="009C3D92" w:rsidRPr="003710ED" w:rsidRDefault="009C3D92" w:rsidP="009C3D92">
            <w:pPr>
              <w:spacing w:after="0" w:line="240" w:lineRule="auto"/>
              <w:jc w:val="center"/>
              <w:rPr>
                <w:rFonts w:ascii="Times New Roman" w:eastAsia="Times New Roman" w:hAnsi="Times New Roman" w:cs="Times New Roman"/>
                <w:b/>
                <w:bCs/>
                <w:color w:val="000000"/>
                <w:sz w:val="26"/>
                <w:szCs w:val="26"/>
                <w:lang w:eastAsia="ru-RU"/>
              </w:rPr>
            </w:pPr>
            <w:r w:rsidRPr="003710ED">
              <w:rPr>
                <w:rFonts w:ascii="Times New Roman" w:eastAsia="Times New Roman" w:hAnsi="Times New Roman" w:cs="Times New Roman"/>
                <w:b/>
                <w:bCs/>
                <w:color w:val="000000"/>
                <w:sz w:val="26"/>
                <w:szCs w:val="26"/>
                <w:lang w:eastAsia="ru-RU"/>
              </w:rPr>
              <w:t>7,09</w:t>
            </w:r>
          </w:p>
        </w:tc>
      </w:tr>
    </w:tbl>
    <w:p w:rsidR="005A7DCD" w:rsidRPr="003710ED" w:rsidRDefault="005A7DCD" w:rsidP="005A7DCD">
      <w:pPr>
        <w:spacing w:after="0" w:line="240" w:lineRule="auto"/>
        <w:ind w:firstLine="709"/>
        <w:jc w:val="both"/>
        <w:rPr>
          <w:rFonts w:ascii="Times New Roman" w:hAnsi="Times New Roman" w:cs="Times New Roman"/>
          <w:sz w:val="28"/>
          <w:szCs w:val="28"/>
        </w:rPr>
      </w:pPr>
    </w:p>
    <w:p w:rsidR="00B60769" w:rsidRDefault="00B60769" w:rsidP="00176B49">
      <w:pPr>
        <w:spacing w:after="0" w:line="240" w:lineRule="auto"/>
        <w:jc w:val="center"/>
        <w:rPr>
          <w:rFonts w:ascii="Times New Roman" w:hAnsi="Times New Roman" w:cs="Times New Roman"/>
          <w:b/>
          <w:sz w:val="28"/>
          <w:szCs w:val="28"/>
        </w:rPr>
      </w:pPr>
      <w:r w:rsidRPr="00DB7168">
        <w:rPr>
          <w:rFonts w:ascii="Times New Roman" w:hAnsi="Times New Roman" w:cs="Times New Roman"/>
          <w:b/>
          <w:sz w:val="28"/>
          <w:szCs w:val="28"/>
        </w:rPr>
        <w:t>Общая характеристика участников ЕГЭ 201</w:t>
      </w:r>
      <w:r w:rsidR="000B70FB">
        <w:rPr>
          <w:rFonts w:ascii="Times New Roman" w:hAnsi="Times New Roman" w:cs="Times New Roman"/>
          <w:b/>
          <w:sz w:val="28"/>
          <w:szCs w:val="28"/>
        </w:rPr>
        <w:t>4</w:t>
      </w:r>
      <w:r w:rsidRPr="00DB7168">
        <w:rPr>
          <w:rFonts w:ascii="Times New Roman" w:hAnsi="Times New Roman" w:cs="Times New Roman"/>
          <w:b/>
          <w:sz w:val="28"/>
          <w:szCs w:val="28"/>
        </w:rPr>
        <w:t xml:space="preserve"> года</w:t>
      </w:r>
    </w:p>
    <w:p w:rsidR="00210D81" w:rsidRPr="00210D81" w:rsidRDefault="00210D81" w:rsidP="00176B49">
      <w:pPr>
        <w:spacing w:after="0" w:line="240" w:lineRule="auto"/>
        <w:jc w:val="center"/>
        <w:rPr>
          <w:rFonts w:ascii="Times New Roman" w:hAnsi="Times New Roman" w:cs="Times New Roman"/>
          <w:b/>
          <w:sz w:val="16"/>
          <w:szCs w:val="16"/>
        </w:rPr>
      </w:pPr>
    </w:p>
    <w:p w:rsidR="00BB0D37" w:rsidRDefault="00210D81" w:rsidP="00210D81">
      <w:pPr>
        <w:pStyle w:val="a3"/>
        <w:spacing w:after="0" w:line="240" w:lineRule="auto"/>
        <w:ind w:left="0"/>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789A0C30" wp14:editId="48D27C1B">
            <wp:simplePos x="0" y="0"/>
            <wp:positionH relativeFrom="column">
              <wp:posOffset>-109855</wp:posOffset>
            </wp:positionH>
            <wp:positionV relativeFrom="paragraph">
              <wp:posOffset>118110</wp:posOffset>
            </wp:positionV>
            <wp:extent cx="1819275" cy="1762125"/>
            <wp:effectExtent l="0" t="0" r="9525" b="9525"/>
            <wp:wrapSquare wrapText="bothSides"/>
            <wp:docPr id="9" name="Рисунок 9" descr="C:\Users\gtp\Desktop\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tp\Desktop\i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535DB">
        <w:rPr>
          <w:rFonts w:ascii="Times New Roman" w:hAnsi="Times New Roman" w:cs="Times New Roman"/>
          <w:sz w:val="28"/>
          <w:szCs w:val="28"/>
        </w:rPr>
        <w:t>Согласно Приказ</w:t>
      </w:r>
      <w:r w:rsidR="00385190">
        <w:rPr>
          <w:rFonts w:ascii="Times New Roman" w:hAnsi="Times New Roman" w:cs="Times New Roman"/>
          <w:sz w:val="28"/>
          <w:szCs w:val="28"/>
        </w:rPr>
        <w:t>ам</w:t>
      </w:r>
      <w:r w:rsidR="0082417D">
        <w:rPr>
          <w:rFonts w:ascii="Times New Roman" w:hAnsi="Times New Roman" w:cs="Times New Roman"/>
          <w:sz w:val="28"/>
          <w:szCs w:val="28"/>
        </w:rPr>
        <w:t xml:space="preserve"> МП ПМР от </w:t>
      </w:r>
      <w:r w:rsidR="00385190" w:rsidRPr="00385190">
        <w:rPr>
          <w:rFonts w:ascii="Times New Roman" w:hAnsi="Times New Roman" w:cs="Times New Roman"/>
          <w:sz w:val="28"/>
          <w:szCs w:val="28"/>
        </w:rPr>
        <w:t>26</w:t>
      </w:r>
      <w:r w:rsidR="0082417D">
        <w:rPr>
          <w:rFonts w:ascii="Times New Roman" w:hAnsi="Times New Roman" w:cs="Times New Roman"/>
          <w:sz w:val="28"/>
          <w:szCs w:val="28"/>
        </w:rPr>
        <w:t xml:space="preserve"> </w:t>
      </w:r>
      <w:r w:rsidR="00385190">
        <w:rPr>
          <w:rFonts w:ascii="Times New Roman" w:hAnsi="Times New Roman" w:cs="Times New Roman"/>
          <w:sz w:val="28"/>
          <w:szCs w:val="28"/>
        </w:rPr>
        <w:t>февраля</w:t>
      </w:r>
      <w:r w:rsidR="0082417D">
        <w:rPr>
          <w:rFonts w:ascii="Times New Roman" w:hAnsi="Times New Roman" w:cs="Times New Roman"/>
          <w:sz w:val="28"/>
          <w:szCs w:val="28"/>
        </w:rPr>
        <w:t xml:space="preserve"> 201</w:t>
      </w:r>
      <w:r w:rsidR="00385190">
        <w:rPr>
          <w:rFonts w:ascii="Times New Roman" w:hAnsi="Times New Roman" w:cs="Times New Roman"/>
          <w:sz w:val="28"/>
          <w:szCs w:val="28"/>
        </w:rPr>
        <w:t>4</w:t>
      </w:r>
      <w:r w:rsidR="0082417D">
        <w:rPr>
          <w:rFonts w:ascii="Times New Roman" w:hAnsi="Times New Roman" w:cs="Times New Roman"/>
          <w:sz w:val="28"/>
          <w:szCs w:val="28"/>
        </w:rPr>
        <w:t xml:space="preserve"> года №</w:t>
      </w:r>
      <w:r w:rsidR="008949E0">
        <w:rPr>
          <w:rFonts w:ascii="Times New Roman" w:hAnsi="Times New Roman" w:cs="Times New Roman"/>
          <w:sz w:val="28"/>
          <w:szCs w:val="28"/>
        </w:rPr>
        <w:t xml:space="preserve"> </w:t>
      </w:r>
      <w:r w:rsidR="0082417D">
        <w:rPr>
          <w:rFonts w:ascii="Times New Roman" w:hAnsi="Times New Roman" w:cs="Times New Roman"/>
          <w:sz w:val="28"/>
          <w:szCs w:val="28"/>
        </w:rPr>
        <w:t>3</w:t>
      </w:r>
      <w:r w:rsidR="00385190">
        <w:rPr>
          <w:rFonts w:ascii="Times New Roman" w:hAnsi="Times New Roman" w:cs="Times New Roman"/>
          <w:sz w:val="28"/>
          <w:szCs w:val="28"/>
        </w:rPr>
        <w:t>0</w:t>
      </w:r>
      <w:r w:rsidR="0082417D">
        <w:rPr>
          <w:rFonts w:ascii="Times New Roman" w:hAnsi="Times New Roman" w:cs="Times New Roman"/>
          <w:sz w:val="28"/>
          <w:szCs w:val="28"/>
        </w:rPr>
        <w:t xml:space="preserve">1, </w:t>
      </w:r>
      <w:r w:rsidR="00385190">
        <w:rPr>
          <w:rFonts w:ascii="Times New Roman" w:hAnsi="Times New Roman" w:cs="Times New Roman"/>
          <w:sz w:val="28"/>
          <w:szCs w:val="28"/>
        </w:rPr>
        <w:t xml:space="preserve">от 11 марта 2014 года № 375 </w:t>
      </w:r>
      <w:r w:rsidR="00B60769" w:rsidRPr="00BB0D37">
        <w:rPr>
          <w:rFonts w:ascii="Times New Roman" w:hAnsi="Times New Roman" w:cs="Times New Roman"/>
          <w:sz w:val="28"/>
          <w:szCs w:val="28"/>
        </w:rPr>
        <w:t xml:space="preserve">ЕГЭ </w:t>
      </w:r>
      <w:r w:rsidR="00BB0D37">
        <w:rPr>
          <w:rFonts w:ascii="Times New Roman" w:hAnsi="Times New Roman" w:cs="Times New Roman"/>
          <w:sz w:val="28"/>
          <w:szCs w:val="28"/>
        </w:rPr>
        <w:t>проводилс</w:t>
      </w:r>
      <w:r w:rsidR="0082417D">
        <w:rPr>
          <w:rFonts w:ascii="Times New Roman" w:hAnsi="Times New Roman" w:cs="Times New Roman"/>
          <w:sz w:val="28"/>
          <w:szCs w:val="28"/>
        </w:rPr>
        <w:t>я</w:t>
      </w:r>
      <w:r w:rsidR="00BB0D37">
        <w:rPr>
          <w:rFonts w:ascii="Times New Roman" w:hAnsi="Times New Roman" w:cs="Times New Roman"/>
          <w:sz w:val="28"/>
          <w:szCs w:val="28"/>
        </w:rPr>
        <w:t xml:space="preserve"> в следующие сроки:</w:t>
      </w:r>
    </w:p>
    <w:p w:rsidR="0082417D" w:rsidRDefault="008455BF" w:rsidP="00210D81">
      <w:pPr>
        <w:pStyle w:val="a3"/>
        <w:spacing w:after="0" w:line="240" w:lineRule="auto"/>
        <w:ind w:left="0"/>
        <w:jc w:val="both"/>
        <w:rPr>
          <w:rFonts w:ascii="Times New Roman" w:hAnsi="Times New Roman" w:cs="Times New Roman"/>
          <w:sz w:val="28"/>
          <w:szCs w:val="28"/>
        </w:rPr>
      </w:pPr>
      <w:r w:rsidRPr="00081E9A">
        <w:rPr>
          <w:rFonts w:ascii="Times New Roman" w:hAnsi="Times New Roman" w:cs="Times New Roman"/>
          <w:i/>
          <w:sz w:val="28"/>
          <w:szCs w:val="28"/>
        </w:rPr>
        <w:t>д</w:t>
      </w:r>
      <w:r w:rsidR="0082417D" w:rsidRPr="00081E9A">
        <w:rPr>
          <w:rFonts w:ascii="Times New Roman" w:hAnsi="Times New Roman" w:cs="Times New Roman"/>
          <w:i/>
          <w:sz w:val="28"/>
          <w:szCs w:val="28"/>
        </w:rPr>
        <w:t>осрочный период</w:t>
      </w:r>
      <w:r w:rsidR="00176B49">
        <w:rPr>
          <w:rFonts w:ascii="Times New Roman" w:hAnsi="Times New Roman" w:cs="Times New Roman"/>
          <w:sz w:val="28"/>
          <w:szCs w:val="28"/>
        </w:rPr>
        <w:t xml:space="preserve">     </w:t>
      </w:r>
      <w:r w:rsidR="0082417D">
        <w:rPr>
          <w:rFonts w:ascii="Times New Roman" w:hAnsi="Times New Roman" w:cs="Times New Roman"/>
          <w:sz w:val="28"/>
          <w:szCs w:val="28"/>
        </w:rPr>
        <w:t xml:space="preserve"> – с </w:t>
      </w:r>
      <w:r w:rsidR="00176B49">
        <w:rPr>
          <w:rFonts w:ascii="Times New Roman" w:hAnsi="Times New Roman" w:cs="Times New Roman"/>
          <w:sz w:val="28"/>
          <w:szCs w:val="28"/>
        </w:rPr>
        <w:t>2</w:t>
      </w:r>
      <w:r w:rsidR="00385190">
        <w:rPr>
          <w:rFonts w:ascii="Times New Roman" w:hAnsi="Times New Roman" w:cs="Times New Roman"/>
          <w:sz w:val="28"/>
          <w:szCs w:val="28"/>
        </w:rPr>
        <w:t>2 апреля</w:t>
      </w:r>
      <w:r w:rsidR="00176B49">
        <w:rPr>
          <w:rFonts w:ascii="Times New Roman" w:hAnsi="Times New Roman" w:cs="Times New Roman"/>
          <w:sz w:val="28"/>
          <w:szCs w:val="28"/>
        </w:rPr>
        <w:t xml:space="preserve"> по </w:t>
      </w:r>
      <w:r w:rsidR="00385190">
        <w:rPr>
          <w:rFonts w:ascii="Times New Roman" w:hAnsi="Times New Roman" w:cs="Times New Roman"/>
          <w:sz w:val="28"/>
          <w:szCs w:val="28"/>
        </w:rPr>
        <w:t>7</w:t>
      </w:r>
      <w:r w:rsidR="00176B49">
        <w:rPr>
          <w:rFonts w:ascii="Times New Roman" w:hAnsi="Times New Roman" w:cs="Times New Roman"/>
          <w:sz w:val="28"/>
          <w:szCs w:val="28"/>
        </w:rPr>
        <w:t xml:space="preserve"> </w:t>
      </w:r>
      <w:r w:rsidR="00385190">
        <w:rPr>
          <w:rFonts w:ascii="Times New Roman" w:hAnsi="Times New Roman" w:cs="Times New Roman"/>
          <w:sz w:val="28"/>
          <w:szCs w:val="28"/>
        </w:rPr>
        <w:t>м</w:t>
      </w:r>
      <w:r w:rsidR="00176B49">
        <w:rPr>
          <w:rFonts w:ascii="Times New Roman" w:hAnsi="Times New Roman" w:cs="Times New Roman"/>
          <w:sz w:val="28"/>
          <w:szCs w:val="28"/>
        </w:rPr>
        <w:t>а</w:t>
      </w:r>
      <w:r w:rsidR="00385190">
        <w:rPr>
          <w:rFonts w:ascii="Times New Roman" w:hAnsi="Times New Roman" w:cs="Times New Roman"/>
          <w:sz w:val="28"/>
          <w:szCs w:val="28"/>
        </w:rPr>
        <w:t>я</w:t>
      </w:r>
      <w:r w:rsidR="0082417D">
        <w:rPr>
          <w:rFonts w:ascii="Times New Roman" w:hAnsi="Times New Roman" w:cs="Times New Roman"/>
          <w:sz w:val="28"/>
          <w:szCs w:val="28"/>
        </w:rPr>
        <w:t>;</w:t>
      </w:r>
    </w:p>
    <w:p w:rsidR="00776026" w:rsidRDefault="00776026" w:rsidP="00210D81">
      <w:pPr>
        <w:pStyle w:val="a3"/>
        <w:spacing w:after="0" w:line="240" w:lineRule="auto"/>
        <w:ind w:left="0"/>
        <w:jc w:val="both"/>
        <w:rPr>
          <w:rFonts w:ascii="Times New Roman" w:hAnsi="Times New Roman" w:cs="Times New Roman"/>
          <w:sz w:val="28"/>
          <w:szCs w:val="28"/>
        </w:rPr>
      </w:pPr>
      <w:r w:rsidRPr="00081E9A">
        <w:rPr>
          <w:rFonts w:ascii="Times New Roman" w:hAnsi="Times New Roman" w:cs="Times New Roman"/>
          <w:i/>
          <w:sz w:val="28"/>
          <w:szCs w:val="28"/>
        </w:rPr>
        <w:t>основной п</w:t>
      </w:r>
      <w:r w:rsidR="0082417D" w:rsidRPr="00081E9A">
        <w:rPr>
          <w:rFonts w:ascii="Times New Roman" w:hAnsi="Times New Roman" w:cs="Times New Roman"/>
          <w:i/>
          <w:sz w:val="28"/>
          <w:szCs w:val="28"/>
        </w:rPr>
        <w:t>ериод</w:t>
      </w:r>
      <w:r w:rsidR="00B271BB">
        <w:rPr>
          <w:rFonts w:ascii="Times New Roman" w:hAnsi="Times New Roman" w:cs="Times New Roman"/>
          <w:i/>
          <w:sz w:val="28"/>
          <w:szCs w:val="28"/>
        </w:rPr>
        <w:t xml:space="preserve"> </w:t>
      </w:r>
      <w:r w:rsidR="00B271BB" w:rsidRPr="00210D81">
        <w:rPr>
          <w:rFonts w:ascii="Times New Roman" w:hAnsi="Times New Roman" w:cs="Times New Roman"/>
          <w:sz w:val="28"/>
          <w:szCs w:val="28"/>
        </w:rPr>
        <w:t>государственной итоговой аттестации</w:t>
      </w:r>
      <w:r w:rsidR="00B271BB">
        <w:rPr>
          <w:rFonts w:ascii="Times New Roman" w:hAnsi="Times New Roman" w:cs="Times New Roman"/>
          <w:i/>
          <w:sz w:val="28"/>
          <w:szCs w:val="28"/>
        </w:rPr>
        <w:t xml:space="preserve"> </w:t>
      </w:r>
      <w:r w:rsidR="00385190">
        <w:rPr>
          <w:rFonts w:ascii="Times New Roman" w:hAnsi="Times New Roman" w:cs="Times New Roman"/>
          <w:sz w:val="28"/>
          <w:szCs w:val="28"/>
        </w:rPr>
        <w:t xml:space="preserve">выпускников </w:t>
      </w:r>
      <w:r w:rsidR="00B271BB">
        <w:rPr>
          <w:rFonts w:ascii="Times New Roman" w:hAnsi="Times New Roman" w:cs="Times New Roman"/>
          <w:sz w:val="28"/>
          <w:szCs w:val="28"/>
        </w:rPr>
        <w:t xml:space="preserve">ООО </w:t>
      </w:r>
      <w:r w:rsidR="00385190">
        <w:rPr>
          <w:rFonts w:ascii="Times New Roman" w:hAnsi="Times New Roman" w:cs="Times New Roman"/>
          <w:sz w:val="28"/>
          <w:szCs w:val="28"/>
        </w:rPr>
        <w:t>текущего года</w:t>
      </w:r>
      <w:r w:rsidR="00B271BB">
        <w:rPr>
          <w:rFonts w:ascii="Times New Roman" w:hAnsi="Times New Roman" w:cs="Times New Roman"/>
          <w:sz w:val="28"/>
          <w:szCs w:val="28"/>
        </w:rPr>
        <w:t xml:space="preserve"> </w:t>
      </w:r>
      <w:r w:rsidR="0082417D">
        <w:rPr>
          <w:rFonts w:ascii="Times New Roman" w:hAnsi="Times New Roman" w:cs="Times New Roman"/>
          <w:sz w:val="28"/>
          <w:szCs w:val="28"/>
        </w:rPr>
        <w:t>-</w:t>
      </w:r>
      <w:r w:rsidR="00B271BB">
        <w:rPr>
          <w:rFonts w:ascii="Times New Roman" w:hAnsi="Times New Roman" w:cs="Times New Roman"/>
          <w:sz w:val="28"/>
          <w:szCs w:val="28"/>
        </w:rPr>
        <w:t xml:space="preserve"> </w:t>
      </w:r>
      <w:r>
        <w:rPr>
          <w:rFonts w:ascii="Times New Roman" w:hAnsi="Times New Roman" w:cs="Times New Roman"/>
          <w:sz w:val="28"/>
          <w:szCs w:val="28"/>
        </w:rPr>
        <w:t>с 2</w:t>
      </w:r>
      <w:r w:rsidR="0082417D">
        <w:rPr>
          <w:rFonts w:ascii="Times New Roman" w:hAnsi="Times New Roman" w:cs="Times New Roman"/>
          <w:sz w:val="28"/>
          <w:szCs w:val="28"/>
        </w:rPr>
        <w:t>7</w:t>
      </w:r>
      <w:r>
        <w:rPr>
          <w:rFonts w:ascii="Times New Roman" w:hAnsi="Times New Roman" w:cs="Times New Roman"/>
          <w:sz w:val="28"/>
          <w:szCs w:val="28"/>
        </w:rPr>
        <w:t xml:space="preserve"> мая по 2</w:t>
      </w:r>
      <w:r w:rsidR="00385190">
        <w:rPr>
          <w:rFonts w:ascii="Times New Roman" w:hAnsi="Times New Roman" w:cs="Times New Roman"/>
          <w:sz w:val="28"/>
          <w:szCs w:val="28"/>
        </w:rPr>
        <w:t>0</w:t>
      </w:r>
      <w:r>
        <w:rPr>
          <w:rFonts w:ascii="Times New Roman" w:hAnsi="Times New Roman" w:cs="Times New Roman"/>
          <w:sz w:val="28"/>
          <w:szCs w:val="28"/>
        </w:rPr>
        <w:t xml:space="preserve"> июня;</w:t>
      </w:r>
    </w:p>
    <w:p w:rsidR="00385190" w:rsidRDefault="001F2511" w:rsidP="00210D81">
      <w:pPr>
        <w:pStyle w:val="a3"/>
        <w:spacing w:after="0" w:line="240" w:lineRule="auto"/>
        <w:ind w:left="0"/>
        <w:jc w:val="both"/>
        <w:rPr>
          <w:rFonts w:ascii="Times New Roman" w:hAnsi="Times New Roman" w:cs="Times New Roman"/>
          <w:sz w:val="28"/>
          <w:szCs w:val="28"/>
        </w:rPr>
      </w:pPr>
      <w:r w:rsidRPr="00081E9A">
        <w:rPr>
          <w:rFonts w:ascii="Times New Roman" w:hAnsi="Times New Roman" w:cs="Times New Roman"/>
          <w:i/>
          <w:sz w:val="28"/>
          <w:szCs w:val="28"/>
        </w:rPr>
        <w:t>дополнительный</w:t>
      </w:r>
      <w:r w:rsidR="00385190" w:rsidRPr="00081E9A">
        <w:rPr>
          <w:rFonts w:ascii="Times New Roman" w:hAnsi="Times New Roman" w:cs="Times New Roman"/>
          <w:i/>
          <w:sz w:val="28"/>
          <w:szCs w:val="28"/>
        </w:rPr>
        <w:t xml:space="preserve"> период</w:t>
      </w:r>
      <w:r w:rsidR="00385190">
        <w:rPr>
          <w:rFonts w:ascii="Times New Roman" w:hAnsi="Times New Roman" w:cs="Times New Roman"/>
          <w:sz w:val="28"/>
          <w:szCs w:val="28"/>
        </w:rPr>
        <w:t xml:space="preserve"> для выпускников СПО/НПО</w:t>
      </w:r>
      <w:r w:rsidR="006F446E">
        <w:rPr>
          <w:rFonts w:ascii="Times New Roman" w:hAnsi="Times New Roman" w:cs="Times New Roman"/>
          <w:sz w:val="28"/>
          <w:szCs w:val="28"/>
        </w:rPr>
        <w:t xml:space="preserve">, выпускников прошлых лет и </w:t>
      </w:r>
      <w:r w:rsidR="006F446E">
        <w:rPr>
          <w:rFonts w:ascii="Times New Roman" w:eastAsia="Times New Roman" w:hAnsi="Times New Roman" w:cs="Times New Roman"/>
          <w:color w:val="000000" w:themeColor="text1"/>
          <w:sz w:val="28"/>
          <w:szCs w:val="28"/>
          <w:lang w:eastAsia="ru-RU"/>
        </w:rPr>
        <w:t>граждан иностранных государств</w:t>
      </w:r>
      <w:r w:rsidR="00210D81">
        <w:rPr>
          <w:rFonts w:ascii="Times New Roman" w:hAnsi="Times New Roman" w:cs="Times New Roman"/>
          <w:sz w:val="28"/>
          <w:szCs w:val="28"/>
        </w:rPr>
        <w:t xml:space="preserve"> - с 1 июля по 12 июля</w:t>
      </w:r>
      <w:r w:rsidR="00385190">
        <w:rPr>
          <w:rFonts w:ascii="Times New Roman" w:hAnsi="Times New Roman" w:cs="Times New Roman"/>
          <w:sz w:val="28"/>
          <w:szCs w:val="28"/>
        </w:rPr>
        <w:t>;</w:t>
      </w:r>
    </w:p>
    <w:p w:rsidR="00776026" w:rsidRPr="00BB0D37" w:rsidRDefault="001F2511" w:rsidP="00210D81">
      <w:pPr>
        <w:pStyle w:val="a3"/>
        <w:spacing w:after="0" w:line="240" w:lineRule="auto"/>
        <w:ind w:left="0"/>
        <w:jc w:val="both"/>
        <w:rPr>
          <w:rFonts w:ascii="Times New Roman" w:hAnsi="Times New Roman" w:cs="Times New Roman"/>
          <w:sz w:val="28"/>
          <w:szCs w:val="28"/>
        </w:rPr>
      </w:pPr>
      <w:r>
        <w:rPr>
          <w:rFonts w:ascii="Times New Roman" w:hAnsi="Times New Roman" w:cs="Times New Roman"/>
          <w:i/>
          <w:sz w:val="28"/>
          <w:szCs w:val="28"/>
        </w:rPr>
        <w:t xml:space="preserve">резервный </w:t>
      </w:r>
      <w:r w:rsidR="0082417D" w:rsidRPr="00081E9A">
        <w:rPr>
          <w:rFonts w:ascii="Times New Roman" w:hAnsi="Times New Roman" w:cs="Times New Roman"/>
          <w:i/>
          <w:sz w:val="28"/>
          <w:szCs w:val="28"/>
        </w:rPr>
        <w:t>период</w:t>
      </w:r>
      <w:r w:rsidR="00C421FD">
        <w:rPr>
          <w:rFonts w:ascii="Times New Roman" w:hAnsi="Times New Roman" w:cs="Times New Roman"/>
          <w:sz w:val="28"/>
          <w:szCs w:val="28"/>
        </w:rPr>
        <w:t xml:space="preserve"> </w:t>
      </w:r>
      <w:r w:rsidR="00776026">
        <w:rPr>
          <w:rFonts w:ascii="Times New Roman" w:hAnsi="Times New Roman" w:cs="Times New Roman"/>
          <w:sz w:val="28"/>
          <w:szCs w:val="28"/>
        </w:rPr>
        <w:t xml:space="preserve">– с </w:t>
      </w:r>
      <w:r w:rsidR="00385190">
        <w:rPr>
          <w:rFonts w:ascii="Times New Roman" w:hAnsi="Times New Roman" w:cs="Times New Roman"/>
          <w:sz w:val="28"/>
          <w:szCs w:val="28"/>
        </w:rPr>
        <w:t>25 августа</w:t>
      </w:r>
      <w:r w:rsidR="00776026">
        <w:rPr>
          <w:rFonts w:ascii="Times New Roman" w:hAnsi="Times New Roman" w:cs="Times New Roman"/>
          <w:sz w:val="28"/>
          <w:szCs w:val="28"/>
        </w:rPr>
        <w:t xml:space="preserve"> по </w:t>
      </w:r>
      <w:r w:rsidR="00385190">
        <w:rPr>
          <w:rFonts w:ascii="Times New Roman" w:hAnsi="Times New Roman" w:cs="Times New Roman"/>
          <w:sz w:val="28"/>
          <w:szCs w:val="28"/>
        </w:rPr>
        <w:t>29</w:t>
      </w:r>
      <w:r w:rsidR="00776026">
        <w:rPr>
          <w:rFonts w:ascii="Times New Roman" w:hAnsi="Times New Roman" w:cs="Times New Roman"/>
          <w:sz w:val="28"/>
          <w:szCs w:val="28"/>
        </w:rPr>
        <w:t xml:space="preserve"> </w:t>
      </w:r>
      <w:r w:rsidR="00385190">
        <w:rPr>
          <w:rFonts w:ascii="Times New Roman" w:hAnsi="Times New Roman" w:cs="Times New Roman"/>
          <w:sz w:val="28"/>
          <w:szCs w:val="28"/>
        </w:rPr>
        <w:t>августа</w:t>
      </w:r>
      <w:r w:rsidR="00776026">
        <w:rPr>
          <w:rFonts w:ascii="Times New Roman" w:hAnsi="Times New Roman" w:cs="Times New Roman"/>
          <w:sz w:val="28"/>
          <w:szCs w:val="28"/>
        </w:rPr>
        <w:t xml:space="preserve">. </w:t>
      </w:r>
    </w:p>
    <w:p w:rsidR="0012627D" w:rsidRPr="00984BAF" w:rsidRDefault="0012627D"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sidRPr="00610BFC">
        <w:rPr>
          <w:rFonts w:ascii="Times New Roman" w:eastAsia="Times New Roman" w:hAnsi="Times New Roman" w:cs="Times New Roman"/>
          <w:color w:val="000000" w:themeColor="text1"/>
          <w:sz w:val="28"/>
          <w:szCs w:val="28"/>
          <w:lang w:eastAsia="ru-RU"/>
        </w:rPr>
        <w:t xml:space="preserve">Для проведения ЕГЭ было организовано </w:t>
      </w:r>
      <w:r w:rsidRPr="006D2B07">
        <w:rPr>
          <w:rFonts w:ascii="Times New Roman" w:eastAsia="Times New Roman" w:hAnsi="Times New Roman" w:cs="Times New Roman"/>
          <w:b/>
          <w:color w:val="000000" w:themeColor="text1"/>
          <w:sz w:val="28"/>
          <w:szCs w:val="28"/>
          <w:lang w:eastAsia="ru-RU"/>
        </w:rPr>
        <w:t>18 пунктов проведения экзамена</w:t>
      </w:r>
      <w:r>
        <w:rPr>
          <w:rFonts w:ascii="Times New Roman" w:eastAsia="Times New Roman" w:hAnsi="Times New Roman" w:cs="Times New Roman"/>
          <w:color w:val="000000" w:themeColor="text1"/>
          <w:sz w:val="28"/>
          <w:szCs w:val="28"/>
          <w:lang w:eastAsia="ru-RU"/>
        </w:rPr>
        <w:t xml:space="preserve"> (</w:t>
      </w:r>
      <w:r w:rsidR="001A7588" w:rsidRPr="001A7588">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4 </w:t>
      </w:r>
      <w:r w:rsidR="001A7588" w:rsidRPr="001A7588">
        <w:rPr>
          <w:rFonts w:ascii="Times New Roman" w:eastAsia="Times New Roman" w:hAnsi="Times New Roman" w:cs="Times New Roman"/>
          <w:color w:val="000000" w:themeColor="text1"/>
          <w:sz w:val="28"/>
          <w:szCs w:val="28"/>
          <w:lang w:eastAsia="ru-RU"/>
        </w:rPr>
        <w:t xml:space="preserve">– </w:t>
      </w:r>
      <w:r w:rsidR="001A7588">
        <w:rPr>
          <w:rFonts w:ascii="Times New Roman" w:eastAsia="Times New Roman" w:hAnsi="Times New Roman" w:cs="Times New Roman"/>
          <w:color w:val="000000" w:themeColor="text1"/>
          <w:sz w:val="28"/>
          <w:szCs w:val="28"/>
          <w:lang w:eastAsia="ru-RU"/>
        </w:rPr>
        <w:t>на базе ООО и 4 – на базе НПО/СПО</w:t>
      </w:r>
      <w:r>
        <w:rPr>
          <w:rFonts w:ascii="Times New Roman" w:eastAsia="Times New Roman" w:hAnsi="Times New Roman" w:cs="Times New Roman"/>
          <w:color w:val="000000" w:themeColor="text1"/>
          <w:sz w:val="28"/>
          <w:szCs w:val="28"/>
          <w:lang w:eastAsia="ru-RU"/>
        </w:rPr>
        <w:t>)</w:t>
      </w:r>
      <w:r w:rsidRPr="00610BFC">
        <w:rPr>
          <w:rFonts w:ascii="Times New Roman" w:eastAsia="Times New Roman" w:hAnsi="Times New Roman" w:cs="Times New Roman"/>
          <w:color w:val="000000" w:themeColor="text1"/>
          <w:sz w:val="28"/>
          <w:szCs w:val="28"/>
          <w:lang w:eastAsia="ru-RU"/>
        </w:rPr>
        <w:t xml:space="preserve">. </w:t>
      </w:r>
    </w:p>
    <w:p w:rsidR="00BE30BC" w:rsidRDefault="00BE30BC"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участие в ЕГЭ в досрочном периоде заяв</w:t>
      </w:r>
      <w:r w:rsidR="001A7588">
        <w:rPr>
          <w:rFonts w:ascii="Times New Roman" w:eastAsia="Times New Roman" w:hAnsi="Times New Roman" w:cs="Times New Roman"/>
          <w:color w:val="000000" w:themeColor="text1"/>
          <w:sz w:val="28"/>
          <w:szCs w:val="28"/>
          <w:lang w:eastAsia="ru-RU"/>
        </w:rPr>
        <w:t>лений</w:t>
      </w:r>
      <w:r>
        <w:rPr>
          <w:rFonts w:ascii="Times New Roman" w:eastAsia="Times New Roman" w:hAnsi="Times New Roman" w:cs="Times New Roman"/>
          <w:color w:val="000000" w:themeColor="text1"/>
          <w:sz w:val="28"/>
          <w:szCs w:val="28"/>
          <w:lang w:eastAsia="ru-RU"/>
        </w:rPr>
        <w:t xml:space="preserve"> не поступило.</w:t>
      </w:r>
    </w:p>
    <w:p w:rsidR="00B41964" w:rsidRDefault="00B271BB"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Для участия в </w:t>
      </w:r>
      <w:r w:rsidRPr="00B271BB">
        <w:rPr>
          <w:rFonts w:ascii="Times New Roman" w:hAnsi="Times New Roman" w:cs="Times New Roman"/>
          <w:sz w:val="28"/>
          <w:szCs w:val="28"/>
        </w:rPr>
        <w:t>основно</w:t>
      </w:r>
      <w:r>
        <w:rPr>
          <w:rFonts w:ascii="Times New Roman" w:hAnsi="Times New Roman" w:cs="Times New Roman"/>
          <w:sz w:val="28"/>
          <w:szCs w:val="28"/>
        </w:rPr>
        <w:t>м</w:t>
      </w:r>
      <w:r w:rsidRPr="00B271BB">
        <w:rPr>
          <w:rFonts w:ascii="Times New Roman" w:hAnsi="Times New Roman" w:cs="Times New Roman"/>
          <w:sz w:val="28"/>
          <w:szCs w:val="28"/>
        </w:rPr>
        <w:t xml:space="preserve"> период</w:t>
      </w:r>
      <w:r>
        <w:rPr>
          <w:rFonts w:ascii="Times New Roman" w:hAnsi="Times New Roman" w:cs="Times New Roman"/>
          <w:sz w:val="28"/>
          <w:szCs w:val="28"/>
        </w:rPr>
        <w:t>е</w:t>
      </w:r>
      <w:r w:rsidRPr="00B271BB">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 xml:space="preserve">было подано </w:t>
      </w:r>
      <w:r w:rsidRPr="006D2B07">
        <w:rPr>
          <w:rFonts w:ascii="Times New Roman" w:eastAsia="Times New Roman" w:hAnsi="Times New Roman" w:cs="Times New Roman"/>
          <w:b/>
          <w:color w:val="000000" w:themeColor="text1"/>
          <w:sz w:val="28"/>
          <w:szCs w:val="28"/>
          <w:lang w:eastAsia="ru-RU"/>
        </w:rPr>
        <w:t>294</w:t>
      </w:r>
      <w:r w:rsidR="004344AD">
        <w:rPr>
          <w:rFonts w:ascii="Times New Roman" w:eastAsia="Times New Roman" w:hAnsi="Times New Roman" w:cs="Times New Roman"/>
          <w:b/>
          <w:color w:val="000000" w:themeColor="text1"/>
          <w:sz w:val="28"/>
          <w:szCs w:val="28"/>
          <w:lang w:eastAsia="ru-RU"/>
        </w:rPr>
        <w:t>3</w:t>
      </w:r>
      <w:r w:rsidRPr="006D2B07">
        <w:rPr>
          <w:rFonts w:ascii="Times New Roman" w:eastAsia="Times New Roman" w:hAnsi="Times New Roman" w:cs="Times New Roman"/>
          <w:b/>
          <w:color w:val="000000" w:themeColor="text1"/>
          <w:sz w:val="28"/>
          <w:szCs w:val="28"/>
          <w:lang w:eastAsia="ru-RU"/>
        </w:rPr>
        <w:t xml:space="preserve"> заявлени</w:t>
      </w:r>
      <w:r w:rsidR="000E4D6A">
        <w:rPr>
          <w:rFonts w:ascii="Times New Roman" w:eastAsia="Times New Roman" w:hAnsi="Times New Roman" w:cs="Times New Roman"/>
          <w:b/>
          <w:color w:val="000000" w:themeColor="text1"/>
          <w:sz w:val="28"/>
          <w:szCs w:val="28"/>
          <w:lang w:eastAsia="ru-RU"/>
        </w:rPr>
        <w:t>я</w:t>
      </w:r>
      <w:r w:rsidR="00B41964">
        <w:rPr>
          <w:rFonts w:ascii="Times New Roman" w:eastAsia="Times New Roman" w:hAnsi="Times New Roman" w:cs="Times New Roman"/>
          <w:color w:val="000000" w:themeColor="text1"/>
          <w:sz w:val="28"/>
          <w:szCs w:val="28"/>
          <w:lang w:eastAsia="ru-RU"/>
        </w:rPr>
        <w:t>, из них:</w:t>
      </w:r>
    </w:p>
    <w:p w:rsidR="00B41964" w:rsidRDefault="00B41964"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F446E">
        <w:rPr>
          <w:rFonts w:ascii="Times New Roman" w:eastAsia="Times New Roman" w:hAnsi="Times New Roman" w:cs="Times New Roman"/>
          <w:color w:val="000000" w:themeColor="text1"/>
          <w:sz w:val="28"/>
          <w:szCs w:val="28"/>
          <w:lang w:eastAsia="ru-RU"/>
        </w:rPr>
        <w:t xml:space="preserve"> 2801 </w:t>
      </w:r>
      <w:r>
        <w:rPr>
          <w:rFonts w:ascii="Times New Roman" w:eastAsia="Times New Roman" w:hAnsi="Times New Roman" w:cs="Times New Roman"/>
          <w:color w:val="000000" w:themeColor="text1"/>
          <w:sz w:val="28"/>
          <w:szCs w:val="28"/>
          <w:lang w:eastAsia="ru-RU"/>
        </w:rPr>
        <w:t xml:space="preserve">(95,2%) </w:t>
      </w:r>
      <w:r w:rsidR="006F446E">
        <w:rPr>
          <w:rFonts w:ascii="Times New Roman" w:eastAsia="Times New Roman" w:hAnsi="Times New Roman" w:cs="Times New Roman"/>
          <w:color w:val="000000" w:themeColor="text1"/>
          <w:sz w:val="28"/>
          <w:szCs w:val="28"/>
          <w:lang w:eastAsia="ru-RU"/>
        </w:rPr>
        <w:t>выпускник ООО</w:t>
      </w:r>
      <w:r>
        <w:rPr>
          <w:rFonts w:ascii="Times New Roman" w:eastAsia="Times New Roman" w:hAnsi="Times New Roman" w:cs="Times New Roman"/>
          <w:color w:val="000000" w:themeColor="text1"/>
          <w:sz w:val="28"/>
          <w:szCs w:val="28"/>
          <w:lang w:eastAsia="ru-RU"/>
        </w:rPr>
        <w:t xml:space="preserve"> текущего года</w:t>
      </w:r>
      <w:r w:rsidR="00B271BB">
        <w:rPr>
          <w:rFonts w:ascii="Times New Roman" w:eastAsia="Times New Roman" w:hAnsi="Times New Roman" w:cs="Times New Roman"/>
          <w:color w:val="000000" w:themeColor="text1"/>
          <w:sz w:val="28"/>
          <w:szCs w:val="28"/>
          <w:lang w:eastAsia="ru-RU"/>
        </w:rPr>
        <w:t>,</w:t>
      </w:r>
    </w:p>
    <w:p w:rsidR="00B41964" w:rsidRDefault="00B41964"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B271BB">
        <w:rPr>
          <w:rFonts w:ascii="Times New Roman" w:eastAsia="Times New Roman" w:hAnsi="Times New Roman" w:cs="Times New Roman"/>
          <w:color w:val="000000" w:themeColor="text1"/>
          <w:sz w:val="28"/>
          <w:szCs w:val="28"/>
          <w:lang w:eastAsia="ru-RU"/>
        </w:rPr>
        <w:t xml:space="preserve"> </w:t>
      </w:r>
      <w:r w:rsidR="006F446E">
        <w:rPr>
          <w:rFonts w:ascii="Times New Roman" w:eastAsia="Times New Roman" w:hAnsi="Times New Roman" w:cs="Times New Roman"/>
          <w:color w:val="000000" w:themeColor="text1"/>
          <w:sz w:val="28"/>
          <w:szCs w:val="28"/>
          <w:lang w:eastAsia="ru-RU"/>
        </w:rPr>
        <w:t>11</w:t>
      </w:r>
      <w:r w:rsidR="004344AD">
        <w:rPr>
          <w:rFonts w:ascii="Times New Roman" w:eastAsia="Times New Roman" w:hAnsi="Times New Roman" w:cs="Times New Roman"/>
          <w:color w:val="000000" w:themeColor="text1"/>
          <w:sz w:val="28"/>
          <w:szCs w:val="28"/>
          <w:lang w:eastAsia="ru-RU"/>
        </w:rPr>
        <w:t>6</w:t>
      </w:r>
      <w:r w:rsidR="006F446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(3,9%) выпускников</w:t>
      </w:r>
      <w:r w:rsidR="006F446E">
        <w:rPr>
          <w:rFonts w:ascii="Times New Roman" w:eastAsia="Times New Roman" w:hAnsi="Times New Roman" w:cs="Times New Roman"/>
          <w:color w:val="000000" w:themeColor="text1"/>
          <w:sz w:val="28"/>
          <w:szCs w:val="28"/>
          <w:lang w:eastAsia="ru-RU"/>
        </w:rPr>
        <w:t xml:space="preserve"> </w:t>
      </w:r>
      <w:proofErr w:type="spellStart"/>
      <w:r w:rsidR="006F446E">
        <w:rPr>
          <w:rFonts w:ascii="Times New Roman" w:eastAsia="Times New Roman" w:hAnsi="Times New Roman" w:cs="Times New Roman"/>
          <w:color w:val="000000" w:themeColor="text1"/>
          <w:sz w:val="28"/>
          <w:szCs w:val="28"/>
          <w:lang w:eastAsia="ru-RU"/>
        </w:rPr>
        <w:t>экстернат</w:t>
      </w:r>
      <w:r>
        <w:rPr>
          <w:rFonts w:ascii="Times New Roman" w:eastAsia="Times New Roman" w:hAnsi="Times New Roman" w:cs="Times New Roman"/>
          <w:color w:val="000000" w:themeColor="text1"/>
          <w:sz w:val="28"/>
          <w:szCs w:val="28"/>
          <w:lang w:eastAsia="ru-RU"/>
        </w:rPr>
        <w:t>ной</w:t>
      </w:r>
      <w:proofErr w:type="spellEnd"/>
      <w:r>
        <w:rPr>
          <w:rFonts w:ascii="Times New Roman" w:eastAsia="Times New Roman" w:hAnsi="Times New Roman" w:cs="Times New Roman"/>
          <w:color w:val="000000" w:themeColor="text1"/>
          <w:sz w:val="28"/>
          <w:szCs w:val="28"/>
          <w:lang w:eastAsia="ru-RU"/>
        </w:rPr>
        <w:t xml:space="preserve"> формы обучения,</w:t>
      </w:r>
    </w:p>
    <w:p w:rsidR="00B271BB" w:rsidRDefault="00B41964"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F446E">
        <w:rPr>
          <w:rFonts w:ascii="Times New Roman" w:eastAsia="Times New Roman" w:hAnsi="Times New Roman" w:cs="Times New Roman"/>
          <w:color w:val="000000" w:themeColor="text1"/>
          <w:sz w:val="28"/>
          <w:szCs w:val="28"/>
          <w:lang w:eastAsia="ru-RU"/>
        </w:rPr>
        <w:t xml:space="preserve"> 26 </w:t>
      </w:r>
      <w:r>
        <w:rPr>
          <w:rFonts w:ascii="Times New Roman" w:eastAsia="Times New Roman" w:hAnsi="Times New Roman" w:cs="Times New Roman"/>
          <w:color w:val="000000" w:themeColor="text1"/>
          <w:sz w:val="28"/>
          <w:szCs w:val="28"/>
          <w:lang w:eastAsia="ru-RU"/>
        </w:rPr>
        <w:t xml:space="preserve">(0,9%) </w:t>
      </w:r>
      <w:r w:rsidR="006F446E">
        <w:rPr>
          <w:rFonts w:ascii="Times New Roman" w:eastAsia="Times New Roman" w:hAnsi="Times New Roman" w:cs="Times New Roman"/>
          <w:color w:val="000000" w:themeColor="text1"/>
          <w:sz w:val="28"/>
          <w:szCs w:val="28"/>
          <w:lang w:eastAsia="ru-RU"/>
        </w:rPr>
        <w:t xml:space="preserve">выпускников прошлых лет, получивших на </w:t>
      </w:r>
      <w:r>
        <w:rPr>
          <w:rFonts w:ascii="Times New Roman" w:eastAsia="Times New Roman" w:hAnsi="Times New Roman" w:cs="Times New Roman"/>
          <w:color w:val="000000" w:themeColor="text1"/>
          <w:sz w:val="28"/>
          <w:szCs w:val="28"/>
          <w:lang w:eastAsia="ru-RU"/>
        </w:rPr>
        <w:t>государственной</w:t>
      </w:r>
      <w:r w:rsidR="006F446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итоговой аттестации </w:t>
      </w:r>
      <w:r w:rsidR="006F446E">
        <w:rPr>
          <w:rFonts w:ascii="Times New Roman" w:eastAsia="Times New Roman" w:hAnsi="Times New Roman" w:cs="Times New Roman"/>
          <w:color w:val="000000" w:themeColor="text1"/>
          <w:sz w:val="28"/>
          <w:szCs w:val="28"/>
          <w:lang w:eastAsia="ru-RU"/>
        </w:rPr>
        <w:t xml:space="preserve">неудовлетворительные результаты по основным </w:t>
      </w:r>
      <w:r>
        <w:rPr>
          <w:rFonts w:ascii="Times New Roman" w:eastAsia="Times New Roman" w:hAnsi="Times New Roman" w:cs="Times New Roman"/>
          <w:color w:val="000000" w:themeColor="text1"/>
          <w:sz w:val="28"/>
          <w:szCs w:val="28"/>
          <w:lang w:eastAsia="ru-RU"/>
        </w:rPr>
        <w:t xml:space="preserve">общеобразовательным </w:t>
      </w:r>
      <w:r w:rsidR="006F446E">
        <w:rPr>
          <w:rFonts w:ascii="Times New Roman" w:eastAsia="Times New Roman" w:hAnsi="Times New Roman" w:cs="Times New Roman"/>
          <w:color w:val="000000" w:themeColor="text1"/>
          <w:sz w:val="28"/>
          <w:szCs w:val="28"/>
          <w:lang w:eastAsia="ru-RU"/>
        </w:rPr>
        <w:t>предметам</w:t>
      </w:r>
      <w:r w:rsidR="001F2511">
        <w:rPr>
          <w:rFonts w:ascii="Times New Roman" w:eastAsia="Times New Roman" w:hAnsi="Times New Roman" w:cs="Times New Roman"/>
          <w:color w:val="000000" w:themeColor="text1"/>
          <w:sz w:val="28"/>
          <w:szCs w:val="28"/>
          <w:lang w:eastAsia="ru-RU"/>
        </w:rPr>
        <w:t>.</w:t>
      </w:r>
    </w:p>
    <w:p w:rsidR="001F2511" w:rsidRPr="006D2B07" w:rsidRDefault="006F446E"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Для участия в дополнительном потоке </w:t>
      </w:r>
      <w:r w:rsidR="00B41964">
        <w:rPr>
          <w:rFonts w:ascii="Times New Roman" w:eastAsia="Times New Roman" w:hAnsi="Times New Roman" w:cs="Times New Roman"/>
          <w:color w:val="000000" w:themeColor="text1"/>
          <w:sz w:val="28"/>
          <w:szCs w:val="28"/>
          <w:lang w:eastAsia="ru-RU"/>
        </w:rPr>
        <w:t xml:space="preserve">было подано </w:t>
      </w:r>
      <w:r w:rsidR="00B41964" w:rsidRPr="006D2B07">
        <w:rPr>
          <w:rFonts w:ascii="Times New Roman" w:eastAsia="Times New Roman" w:hAnsi="Times New Roman" w:cs="Times New Roman"/>
          <w:b/>
          <w:color w:val="000000" w:themeColor="text1"/>
          <w:sz w:val="28"/>
          <w:szCs w:val="28"/>
          <w:lang w:eastAsia="ru-RU"/>
        </w:rPr>
        <w:t>952 заявления</w:t>
      </w:r>
      <w:r w:rsidR="00B41964">
        <w:rPr>
          <w:rFonts w:ascii="Times New Roman" w:eastAsia="Times New Roman" w:hAnsi="Times New Roman" w:cs="Times New Roman"/>
          <w:color w:val="000000" w:themeColor="text1"/>
          <w:sz w:val="28"/>
          <w:szCs w:val="28"/>
          <w:lang w:eastAsia="ru-RU"/>
        </w:rPr>
        <w:t>, из них</w:t>
      </w:r>
      <w:r w:rsidR="006D2B07" w:rsidRPr="006D2B07">
        <w:rPr>
          <w:rFonts w:ascii="Times New Roman" w:eastAsia="Times New Roman" w:hAnsi="Times New Roman" w:cs="Times New Roman"/>
          <w:color w:val="000000" w:themeColor="text1"/>
          <w:sz w:val="28"/>
          <w:szCs w:val="28"/>
          <w:lang w:eastAsia="ru-RU"/>
        </w:rPr>
        <w:t>:</w:t>
      </w:r>
    </w:p>
    <w:p w:rsidR="002F4D7B" w:rsidRDefault="00B41964"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eastAsia="ru-RU"/>
        </w:rPr>
        <w:t xml:space="preserve">- 651 (68,4%) </w:t>
      </w:r>
      <w:r w:rsidR="0005587B">
        <w:rPr>
          <w:rFonts w:ascii="Times New Roman" w:eastAsia="Times New Roman" w:hAnsi="Times New Roman" w:cs="Times New Roman"/>
          <w:color w:val="000000" w:themeColor="text1"/>
          <w:sz w:val="28"/>
          <w:szCs w:val="28"/>
          <w:lang w:eastAsia="ru-RU"/>
        </w:rPr>
        <w:t>учащийся</w:t>
      </w:r>
      <w:r>
        <w:rPr>
          <w:rFonts w:ascii="Times New Roman" w:eastAsia="Times New Roman" w:hAnsi="Times New Roman" w:cs="Times New Roman"/>
          <w:color w:val="000000" w:themeColor="text1"/>
          <w:sz w:val="28"/>
          <w:szCs w:val="28"/>
          <w:lang w:eastAsia="ru-RU"/>
        </w:rPr>
        <w:t xml:space="preserve"> СПО/НП</w:t>
      </w:r>
      <w:r>
        <w:rPr>
          <w:rFonts w:ascii="Times New Roman" w:eastAsia="Times New Roman" w:hAnsi="Times New Roman" w:cs="Times New Roman"/>
          <w:color w:val="000000" w:themeColor="text1"/>
          <w:sz w:val="28"/>
          <w:szCs w:val="28"/>
          <w:lang w:val="uk-UA" w:eastAsia="ru-RU"/>
        </w:rPr>
        <w:t>О,</w:t>
      </w:r>
    </w:p>
    <w:p w:rsidR="00B41964" w:rsidRDefault="00B41964"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- 137 (14,4%) </w:t>
      </w:r>
      <w:proofErr w:type="spellStart"/>
      <w:r>
        <w:rPr>
          <w:rFonts w:ascii="Times New Roman" w:eastAsia="Times New Roman" w:hAnsi="Times New Roman" w:cs="Times New Roman"/>
          <w:color w:val="000000" w:themeColor="text1"/>
          <w:sz w:val="28"/>
          <w:szCs w:val="28"/>
          <w:lang w:val="uk-UA" w:eastAsia="ru-RU"/>
        </w:rPr>
        <w:t>выпускников</w:t>
      </w:r>
      <w:proofErr w:type="spellEnd"/>
      <w:r>
        <w:rPr>
          <w:rFonts w:ascii="Times New Roman" w:eastAsia="Times New Roman" w:hAnsi="Times New Roman" w:cs="Times New Roman"/>
          <w:color w:val="000000" w:themeColor="text1"/>
          <w:sz w:val="28"/>
          <w:szCs w:val="28"/>
          <w:lang w:val="uk-UA" w:eastAsia="ru-RU"/>
        </w:rPr>
        <w:t xml:space="preserve"> </w:t>
      </w:r>
      <w:proofErr w:type="spellStart"/>
      <w:r>
        <w:rPr>
          <w:rFonts w:ascii="Times New Roman" w:eastAsia="Times New Roman" w:hAnsi="Times New Roman" w:cs="Times New Roman"/>
          <w:color w:val="000000" w:themeColor="text1"/>
          <w:sz w:val="28"/>
          <w:szCs w:val="28"/>
          <w:lang w:val="uk-UA" w:eastAsia="ru-RU"/>
        </w:rPr>
        <w:t>прошлых</w:t>
      </w:r>
      <w:proofErr w:type="spellEnd"/>
      <w:r>
        <w:rPr>
          <w:rFonts w:ascii="Times New Roman" w:eastAsia="Times New Roman" w:hAnsi="Times New Roman" w:cs="Times New Roman"/>
          <w:color w:val="000000" w:themeColor="text1"/>
          <w:sz w:val="28"/>
          <w:szCs w:val="28"/>
          <w:lang w:val="uk-UA" w:eastAsia="ru-RU"/>
        </w:rPr>
        <w:t xml:space="preserve"> лет,</w:t>
      </w:r>
    </w:p>
    <w:p w:rsidR="00B41964" w:rsidRDefault="00B41964"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- 5 (0,5%) </w:t>
      </w:r>
      <w:r>
        <w:rPr>
          <w:rFonts w:ascii="Times New Roman" w:eastAsia="Times New Roman" w:hAnsi="Times New Roman" w:cs="Times New Roman"/>
          <w:color w:val="000000" w:themeColor="text1"/>
          <w:sz w:val="28"/>
          <w:szCs w:val="28"/>
          <w:lang w:eastAsia="ru-RU"/>
        </w:rPr>
        <w:t>граждан иностранных государств</w:t>
      </w:r>
      <w:r>
        <w:rPr>
          <w:rFonts w:ascii="Times New Roman" w:eastAsia="Times New Roman" w:hAnsi="Times New Roman" w:cs="Times New Roman"/>
          <w:color w:val="000000" w:themeColor="text1"/>
          <w:sz w:val="28"/>
          <w:szCs w:val="28"/>
          <w:lang w:val="uk-UA" w:eastAsia="ru-RU"/>
        </w:rPr>
        <w:t>,</w:t>
      </w:r>
    </w:p>
    <w:p w:rsidR="00B41964" w:rsidRDefault="00B41964"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- 159 (16,7 %) </w:t>
      </w:r>
      <w:proofErr w:type="spellStart"/>
      <w:r>
        <w:rPr>
          <w:rFonts w:ascii="Times New Roman" w:eastAsia="Times New Roman" w:hAnsi="Times New Roman" w:cs="Times New Roman"/>
          <w:color w:val="000000" w:themeColor="text1"/>
          <w:sz w:val="28"/>
          <w:szCs w:val="28"/>
          <w:lang w:val="uk-UA" w:eastAsia="ru-RU"/>
        </w:rPr>
        <w:t>в</w:t>
      </w:r>
      <w:r w:rsidR="003978D0">
        <w:rPr>
          <w:rFonts w:ascii="Times New Roman" w:eastAsia="Times New Roman" w:hAnsi="Times New Roman" w:cs="Times New Roman"/>
          <w:color w:val="000000" w:themeColor="text1"/>
          <w:sz w:val="28"/>
          <w:szCs w:val="28"/>
          <w:lang w:val="uk-UA" w:eastAsia="ru-RU"/>
        </w:rPr>
        <w:t>ы</w:t>
      </w:r>
      <w:r>
        <w:rPr>
          <w:rFonts w:ascii="Times New Roman" w:eastAsia="Times New Roman" w:hAnsi="Times New Roman" w:cs="Times New Roman"/>
          <w:color w:val="000000" w:themeColor="text1"/>
          <w:sz w:val="28"/>
          <w:szCs w:val="28"/>
          <w:lang w:val="uk-UA" w:eastAsia="ru-RU"/>
        </w:rPr>
        <w:t>пускников</w:t>
      </w:r>
      <w:proofErr w:type="spellEnd"/>
      <w:r>
        <w:rPr>
          <w:rFonts w:ascii="Times New Roman" w:eastAsia="Times New Roman" w:hAnsi="Times New Roman" w:cs="Times New Roman"/>
          <w:color w:val="000000" w:themeColor="text1"/>
          <w:sz w:val="28"/>
          <w:szCs w:val="28"/>
          <w:lang w:val="uk-UA" w:eastAsia="ru-RU"/>
        </w:rPr>
        <w:t xml:space="preserve"> ООО</w:t>
      </w:r>
      <w:r w:rsidR="003978D0">
        <w:rPr>
          <w:rFonts w:ascii="Times New Roman" w:eastAsia="Times New Roman" w:hAnsi="Times New Roman" w:cs="Times New Roman"/>
          <w:color w:val="000000" w:themeColor="text1"/>
          <w:sz w:val="28"/>
          <w:szCs w:val="28"/>
          <w:lang w:val="uk-UA" w:eastAsia="ru-RU"/>
        </w:rPr>
        <w:t xml:space="preserve"> </w:t>
      </w:r>
      <w:proofErr w:type="spellStart"/>
      <w:r w:rsidR="003978D0">
        <w:rPr>
          <w:rFonts w:ascii="Times New Roman" w:eastAsia="Times New Roman" w:hAnsi="Times New Roman" w:cs="Times New Roman"/>
          <w:color w:val="000000" w:themeColor="text1"/>
          <w:sz w:val="28"/>
          <w:szCs w:val="28"/>
          <w:lang w:val="uk-UA" w:eastAsia="ru-RU"/>
        </w:rPr>
        <w:t>текущего</w:t>
      </w:r>
      <w:proofErr w:type="spellEnd"/>
      <w:r w:rsidR="003978D0">
        <w:rPr>
          <w:rFonts w:ascii="Times New Roman" w:eastAsia="Times New Roman" w:hAnsi="Times New Roman" w:cs="Times New Roman"/>
          <w:color w:val="000000" w:themeColor="text1"/>
          <w:sz w:val="28"/>
          <w:szCs w:val="28"/>
          <w:lang w:val="uk-UA" w:eastAsia="ru-RU"/>
        </w:rPr>
        <w:t xml:space="preserve"> </w:t>
      </w:r>
      <w:proofErr w:type="spellStart"/>
      <w:r w:rsidR="003978D0">
        <w:rPr>
          <w:rFonts w:ascii="Times New Roman" w:eastAsia="Times New Roman" w:hAnsi="Times New Roman" w:cs="Times New Roman"/>
          <w:color w:val="000000" w:themeColor="text1"/>
          <w:sz w:val="28"/>
          <w:szCs w:val="28"/>
          <w:lang w:val="uk-UA" w:eastAsia="ru-RU"/>
        </w:rPr>
        <w:t>года</w:t>
      </w:r>
      <w:proofErr w:type="spellEnd"/>
      <w:r w:rsidR="003978D0">
        <w:rPr>
          <w:rFonts w:ascii="Times New Roman" w:eastAsia="Times New Roman" w:hAnsi="Times New Roman" w:cs="Times New Roman"/>
          <w:color w:val="000000" w:themeColor="text1"/>
          <w:sz w:val="28"/>
          <w:szCs w:val="28"/>
          <w:lang w:val="uk-UA" w:eastAsia="ru-RU"/>
        </w:rPr>
        <w:t>.</w:t>
      </w:r>
    </w:p>
    <w:p w:rsidR="00AA167E" w:rsidRDefault="003978D0"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 xml:space="preserve">Выдано </w:t>
      </w:r>
      <w:r w:rsidR="00AA167E">
        <w:rPr>
          <w:rFonts w:ascii="Times New Roman" w:eastAsia="Times New Roman" w:hAnsi="Times New Roman" w:cs="Times New Roman"/>
          <w:color w:val="000000" w:themeColor="text1"/>
          <w:sz w:val="28"/>
          <w:szCs w:val="28"/>
          <w:lang w:eastAsia="ru-RU"/>
        </w:rPr>
        <w:t xml:space="preserve">свидетельств о результатах ЕГЭ в основной период </w:t>
      </w:r>
      <w:r>
        <w:rPr>
          <w:rFonts w:ascii="Times New Roman" w:eastAsia="Times New Roman" w:hAnsi="Times New Roman" w:cs="Times New Roman"/>
          <w:color w:val="000000" w:themeColor="text1"/>
          <w:sz w:val="28"/>
          <w:szCs w:val="28"/>
          <w:lang w:eastAsia="ru-RU"/>
        </w:rPr>
        <w:t>2805</w:t>
      </w:r>
      <w:r w:rsidR="00965126">
        <w:rPr>
          <w:rFonts w:ascii="Times New Roman" w:eastAsia="Times New Roman" w:hAnsi="Times New Roman" w:cs="Times New Roman"/>
          <w:color w:val="000000" w:themeColor="text1"/>
          <w:sz w:val="28"/>
          <w:szCs w:val="28"/>
          <w:lang w:eastAsia="ru-RU"/>
        </w:rPr>
        <w:t>, в дополнительный – 5</w:t>
      </w:r>
      <w:r>
        <w:rPr>
          <w:rFonts w:ascii="Times New Roman" w:eastAsia="Times New Roman" w:hAnsi="Times New Roman" w:cs="Times New Roman"/>
          <w:color w:val="000000" w:themeColor="text1"/>
          <w:sz w:val="28"/>
          <w:szCs w:val="28"/>
          <w:lang w:eastAsia="ru-RU"/>
        </w:rPr>
        <w:t>0</w:t>
      </w:r>
      <w:r w:rsidR="00965126">
        <w:rPr>
          <w:rFonts w:ascii="Times New Roman" w:eastAsia="Times New Roman" w:hAnsi="Times New Roman" w:cs="Times New Roman"/>
          <w:color w:val="000000" w:themeColor="text1"/>
          <w:sz w:val="28"/>
          <w:szCs w:val="28"/>
          <w:lang w:eastAsia="ru-RU"/>
        </w:rPr>
        <w:t>1</w:t>
      </w:r>
      <w:r w:rsidR="00117A6A">
        <w:rPr>
          <w:rFonts w:ascii="Times New Roman" w:eastAsia="Times New Roman" w:hAnsi="Times New Roman" w:cs="Times New Roman"/>
          <w:color w:val="000000" w:themeColor="text1"/>
          <w:sz w:val="28"/>
          <w:szCs w:val="28"/>
          <w:lang w:eastAsia="ru-RU"/>
        </w:rPr>
        <w:t>.</w:t>
      </w:r>
      <w:proofErr w:type="gramEnd"/>
      <w:r w:rsidR="00965126">
        <w:rPr>
          <w:rFonts w:ascii="Times New Roman" w:eastAsia="Times New Roman" w:hAnsi="Times New Roman" w:cs="Times New Roman"/>
          <w:color w:val="000000" w:themeColor="text1"/>
          <w:sz w:val="28"/>
          <w:szCs w:val="28"/>
          <w:lang w:eastAsia="ru-RU"/>
        </w:rPr>
        <w:t xml:space="preserve"> Всего выдано </w:t>
      </w:r>
      <w:r>
        <w:rPr>
          <w:rFonts w:ascii="Times New Roman" w:eastAsia="Times New Roman" w:hAnsi="Times New Roman" w:cs="Times New Roman"/>
          <w:color w:val="000000" w:themeColor="text1"/>
          <w:sz w:val="28"/>
          <w:szCs w:val="28"/>
          <w:lang w:eastAsia="ru-RU"/>
        </w:rPr>
        <w:t xml:space="preserve">3306 </w:t>
      </w:r>
      <w:r w:rsidR="00965126">
        <w:rPr>
          <w:rFonts w:ascii="Times New Roman" w:eastAsia="Times New Roman" w:hAnsi="Times New Roman" w:cs="Times New Roman"/>
          <w:color w:val="000000" w:themeColor="text1"/>
          <w:sz w:val="28"/>
          <w:szCs w:val="28"/>
          <w:lang w:eastAsia="ru-RU"/>
        </w:rPr>
        <w:t>свидетельств</w:t>
      </w:r>
      <w:r>
        <w:rPr>
          <w:rFonts w:ascii="Times New Roman" w:eastAsia="Times New Roman" w:hAnsi="Times New Roman" w:cs="Times New Roman"/>
          <w:color w:val="000000" w:themeColor="text1"/>
          <w:sz w:val="28"/>
          <w:szCs w:val="28"/>
          <w:lang w:eastAsia="ru-RU"/>
        </w:rPr>
        <w:t xml:space="preserve"> (в 2013 году – 3587)</w:t>
      </w:r>
      <w:r w:rsidR="00965126">
        <w:rPr>
          <w:rFonts w:ascii="Times New Roman" w:eastAsia="Times New Roman" w:hAnsi="Times New Roman" w:cs="Times New Roman"/>
          <w:color w:val="000000" w:themeColor="text1"/>
          <w:sz w:val="28"/>
          <w:szCs w:val="28"/>
          <w:lang w:eastAsia="ru-RU"/>
        </w:rPr>
        <w:t>.</w:t>
      </w:r>
    </w:p>
    <w:p w:rsidR="00435A0C" w:rsidRDefault="00291D68" w:rsidP="00AE5261">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таблице №</w:t>
      </w:r>
      <w:r w:rsidR="003710ED">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 представлены</w:t>
      </w:r>
      <w:r w:rsidR="0073450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количественные показатели</w:t>
      </w:r>
      <w:r w:rsidR="00435A0C">
        <w:rPr>
          <w:rFonts w:ascii="Times New Roman" w:eastAsia="Times New Roman" w:hAnsi="Times New Roman" w:cs="Times New Roman"/>
          <w:color w:val="000000" w:themeColor="text1"/>
          <w:sz w:val="28"/>
          <w:szCs w:val="28"/>
          <w:lang w:eastAsia="ru-RU"/>
        </w:rPr>
        <w:t xml:space="preserve"> </w:t>
      </w:r>
      <w:r w:rsidR="007D4AE2">
        <w:rPr>
          <w:rFonts w:ascii="Times New Roman" w:eastAsia="Times New Roman" w:hAnsi="Times New Roman" w:cs="Times New Roman"/>
          <w:color w:val="000000" w:themeColor="text1"/>
          <w:sz w:val="28"/>
          <w:szCs w:val="28"/>
          <w:lang w:eastAsia="ru-RU"/>
        </w:rPr>
        <w:t xml:space="preserve">об участниках </w:t>
      </w:r>
      <w:r w:rsidR="00435A0C">
        <w:rPr>
          <w:rFonts w:ascii="Times New Roman" w:eastAsia="Times New Roman" w:hAnsi="Times New Roman" w:cs="Times New Roman"/>
          <w:color w:val="000000" w:themeColor="text1"/>
          <w:sz w:val="28"/>
          <w:szCs w:val="28"/>
          <w:lang w:eastAsia="ru-RU"/>
        </w:rPr>
        <w:t>ЕГЭ</w:t>
      </w:r>
      <w:r w:rsidR="000E6587">
        <w:rPr>
          <w:rFonts w:ascii="Times New Roman" w:eastAsia="Times New Roman" w:hAnsi="Times New Roman" w:cs="Times New Roman"/>
          <w:color w:val="000000" w:themeColor="text1"/>
          <w:sz w:val="28"/>
          <w:szCs w:val="28"/>
          <w:lang w:eastAsia="ru-RU"/>
        </w:rPr>
        <w:t xml:space="preserve"> </w:t>
      </w:r>
      <w:r w:rsidR="003710ED">
        <w:rPr>
          <w:rFonts w:ascii="Times New Roman" w:eastAsia="Times New Roman" w:hAnsi="Times New Roman" w:cs="Times New Roman"/>
          <w:color w:val="000000" w:themeColor="text1"/>
          <w:sz w:val="28"/>
          <w:szCs w:val="28"/>
          <w:lang w:eastAsia="ru-RU"/>
        </w:rPr>
        <w:t>за три года.</w:t>
      </w:r>
    </w:p>
    <w:p w:rsidR="00435A0C" w:rsidRDefault="00B76506" w:rsidP="00B76506">
      <w:pPr>
        <w:shd w:val="clear" w:color="auto" w:fill="FFFFFF"/>
        <w:spacing w:after="0" w:line="285" w:lineRule="atLeast"/>
        <w:ind w:firstLine="709"/>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Таблица №</w:t>
      </w:r>
      <w:r w:rsidR="003710ED">
        <w:rPr>
          <w:rFonts w:ascii="Times New Roman" w:eastAsia="Times New Roman" w:hAnsi="Times New Roman" w:cs="Times New Roman"/>
          <w:b/>
          <w:color w:val="000000" w:themeColor="text1"/>
          <w:sz w:val="24"/>
          <w:szCs w:val="24"/>
          <w:lang w:eastAsia="ru-RU"/>
        </w:rPr>
        <w:t>4</w:t>
      </w:r>
    </w:p>
    <w:tbl>
      <w:tblPr>
        <w:tblStyle w:val="a4"/>
        <w:tblW w:w="0" w:type="auto"/>
        <w:tblInd w:w="136" w:type="dxa"/>
        <w:tblLook w:val="04A0" w:firstRow="1" w:lastRow="0" w:firstColumn="1" w:lastColumn="0" w:noHBand="0" w:noVBand="1"/>
      </w:tblPr>
      <w:tblGrid>
        <w:gridCol w:w="4934"/>
        <w:gridCol w:w="1715"/>
        <w:gridCol w:w="1545"/>
        <w:gridCol w:w="1523"/>
      </w:tblGrid>
      <w:tr w:rsidR="003978D0" w:rsidRPr="003710ED" w:rsidTr="00EF0455">
        <w:tc>
          <w:tcPr>
            <w:tcW w:w="4934" w:type="dxa"/>
          </w:tcPr>
          <w:p w:rsidR="003978D0" w:rsidRPr="003710ED" w:rsidRDefault="003978D0" w:rsidP="003978D0">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b/>
                <w:sz w:val="26"/>
                <w:szCs w:val="26"/>
              </w:rPr>
              <w:t>Всего в базе данных</w:t>
            </w:r>
          </w:p>
        </w:tc>
        <w:tc>
          <w:tcPr>
            <w:tcW w:w="1715" w:type="dxa"/>
          </w:tcPr>
          <w:p w:rsidR="003978D0" w:rsidRPr="003710ED" w:rsidRDefault="003978D0" w:rsidP="00743BDC">
            <w:pPr>
              <w:jc w:val="center"/>
              <w:rPr>
                <w:rFonts w:ascii="Times New Roman" w:hAnsi="Times New Roman" w:cs="Times New Roman"/>
                <w:b/>
                <w:i/>
                <w:sz w:val="26"/>
                <w:szCs w:val="26"/>
              </w:rPr>
            </w:pPr>
            <w:r w:rsidRPr="003710ED">
              <w:rPr>
                <w:rFonts w:ascii="Times New Roman" w:hAnsi="Times New Roman" w:cs="Times New Roman"/>
                <w:b/>
                <w:i/>
                <w:sz w:val="26"/>
                <w:szCs w:val="26"/>
              </w:rPr>
              <w:t>2012 год</w:t>
            </w:r>
          </w:p>
        </w:tc>
        <w:tc>
          <w:tcPr>
            <w:tcW w:w="1545" w:type="dxa"/>
          </w:tcPr>
          <w:p w:rsidR="003978D0" w:rsidRPr="003710ED" w:rsidRDefault="003978D0" w:rsidP="00743BDC">
            <w:pPr>
              <w:jc w:val="center"/>
              <w:rPr>
                <w:rFonts w:ascii="Times New Roman" w:hAnsi="Times New Roman" w:cs="Times New Roman"/>
                <w:b/>
                <w:i/>
                <w:sz w:val="26"/>
                <w:szCs w:val="26"/>
              </w:rPr>
            </w:pPr>
            <w:r w:rsidRPr="003710ED">
              <w:rPr>
                <w:rFonts w:ascii="Times New Roman" w:hAnsi="Times New Roman" w:cs="Times New Roman"/>
                <w:b/>
                <w:i/>
                <w:sz w:val="26"/>
                <w:szCs w:val="26"/>
              </w:rPr>
              <w:t>2013 год</w:t>
            </w:r>
          </w:p>
        </w:tc>
        <w:tc>
          <w:tcPr>
            <w:tcW w:w="1523" w:type="dxa"/>
          </w:tcPr>
          <w:p w:rsidR="003978D0" w:rsidRPr="003710ED" w:rsidRDefault="003978D0" w:rsidP="003978D0">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b/>
                <w:i/>
                <w:sz w:val="26"/>
                <w:szCs w:val="26"/>
              </w:rPr>
              <w:t>2014 год</w:t>
            </w:r>
          </w:p>
        </w:tc>
      </w:tr>
      <w:tr w:rsidR="00EF0455" w:rsidRPr="003710ED" w:rsidTr="00EF0455">
        <w:tc>
          <w:tcPr>
            <w:tcW w:w="4934" w:type="dxa"/>
          </w:tcPr>
          <w:p w:rsidR="00EF0455" w:rsidRPr="003710ED" w:rsidRDefault="00EF0455" w:rsidP="00EF0455">
            <w:pPr>
              <w:spacing w:line="285" w:lineRule="atLeast"/>
              <w:ind w:right="-94"/>
              <w:jc w:val="center"/>
              <w:rPr>
                <w:rFonts w:ascii="Times New Roman" w:hAnsi="Times New Roman" w:cs="Times New Roman"/>
                <w:b/>
                <w:sz w:val="26"/>
                <w:szCs w:val="26"/>
              </w:rPr>
            </w:pPr>
            <w:r w:rsidRPr="003710ED">
              <w:rPr>
                <w:rFonts w:ascii="Times New Roman" w:eastAsia="Times New Roman" w:hAnsi="Times New Roman" w:cs="Times New Roman"/>
                <w:b/>
                <w:color w:val="000000" w:themeColor="text1"/>
                <w:sz w:val="26"/>
                <w:szCs w:val="26"/>
                <w:lang w:eastAsia="ru-RU"/>
              </w:rPr>
              <w:t>Общее количество участников ЕГЭ</w:t>
            </w:r>
          </w:p>
        </w:tc>
        <w:tc>
          <w:tcPr>
            <w:tcW w:w="1715" w:type="dxa"/>
          </w:tcPr>
          <w:p w:rsidR="00EF0455" w:rsidRPr="003710ED" w:rsidRDefault="00EF0455" w:rsidP="0005587B">
            <w:pPr>
              <w:spacing w:line="285" w:lineRule="atLeast"/>
              <w:jc w:val="center"/>
              <w:rPr>
                <w:rFonts w:ascii="Times New Roman" w:hAnsi="Times New Roman" w:cs="Times New Roman"/>
                <w:b/>
                <w:sz w:val="26"/>
                <w:szCs w:val="26"/>
              </w:rPr>
            </w:pPr>
            <w:r w:rsidRPr="003710ED">
              <w:rPr>
                <w:rFonts w:ascii="Times New Roman" w:eastAsia="Times New Roman" w:hAnsi="Times New Roman" w:cs="Times New Roman"/>
                <w:b/>
                <w:color w:val="000000" w:themeColor="text1"/>
                <w:sz w:val="26"/>
                <w:szCs w:val="26"/>
                <w:lang w:eastAsia="ru-RU"/>
              </w:rPr>
              <w:t>3868</w:t>
            </w:r>
          </w:p>
        </w:tc>
        <w:tc>
          <w:tcPr>
            <w:tcW w:w="1545" w:type="dxa"/>
          </w:tcPr>
          <w:p w:rsidR="00EF0455" w:rsidRPr="003710ED" w:rsidRDefault="00EF0455"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eastAsia="Times New Roman" w:hAnsi="Times New Roman" w:cs="Times New Roman"/>
                <w:b/>
                <w:color w:val="000000" w:themeColor="text1"/>
                <w:sz w:val="26"/>
                <w:szCs w:val="26"/>
                <w:lang w:eastAsia="ru-RU"/>
              </w:rPr>
              <w:t>3949</w:t>
            </w:r>
          </w:p>
        </w:tc>
        <w:tc>
          <w:tcPr>
            <w:tcW w:w="1523" w:type="dxa"/>
          </w:tcPr>
          <w:p w:rsidR="00EF0455" w:rsidRPr="003710ED" w:rsidRDefault="00EF0455" w:rsidP="004344AD">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eastAsia="Times New Roman" w:hAnsi="Times New Roman" w:cs="Times New Roman"/>
                <w:b/>
                <w:color w:val="000000" w:themeColor="text1"/>
                <w:sz w:val="26"/>
                <w:szCs w:val="26"/>
                <w:lang w:eastAsia="ru-RU"/>
              </w:rPr>
              <w:t>37</w:t>
            </w:r>
            <w:r w:rsidR="000E4D6A">
              <w:rPr>
                <w:rFonts w:ascii="Times New Roman" w:eastAsia="Times New Roman" w:hAnsi="Times New Roman" w:cs="Times New Roman"/>
                <w:b/>
                <w:color w:val="000000" w:themeColor="text1"/>
                <w:sz w:val="26"/>
                <w:szCs w:val="26"/>
                <w:lang w:eastAsia="ru-RU"/>
              </w:rPr>
              <w:t>3</w:t>
            </w:r>
            <w:r w:rsidR="004344AD">
              <w:rPr>
                <w:rFonts w:ascii="Times New Roman" w:eastAsia="Times New Roman" w:hAnsi="Times New Roman" w:cs="Times New Roman"/>
                <w:b/>
                <w:color w:val="000000" w:themeColor="text1"/>
                <w:sz w:val="26"/>
                <w:szCs w:val="26"/>
                <w:lang w:eastAsia="ru-RU"/>
              </w:rPr>
              <w:t>6</w:t>
            </w:r>
          </w:p>
        </w:tc>
      </w:tr>
      <w:tr w:rsidR="003978D0" w:rsidRPr="003710ED" w:rsidTr="00EF0455">
        <w:tc>
          <w:tcPr>
            <w:tcW w:w="4934" w:type="dxa"/>
          </w:tcPr>
          <w:p w:rsidR="003978D0" w:rsidRPr="003710ED" w:rsidRDefault="0005587B"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sz w:val="26"/>
                <w:szCs w:val="26"/>
              </w:rPr>
              <w:t>Выпускников ООО текущего года</w:t>
            </w:r>
          </w:p>
        </w:tc>
        <w:tc>
          <w:tcPr>
            <w:tcW w:w="1715" w:type="dxa"/>
          </w:tcPr>
          <w:p w:rsidR="003978D0" w:rsidRPr="003710ED" w:rsidRDefault="0005587B"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sz w:val="26"/>
                <w:szCs w:val="26"/>
              </w:rPr>
              <w:t>3448</w:t>
            </w:r>
          </w:p>
        </w:tc>
        <w:tc>
          <w:tcPr>
            <w:tcW w:w="1545" w:type="dxa"/>
          </w:tcPr>
          <w:p w:rsidR="003978D0" w:rsidRPr="003710ED" w:rsidRDefault="0005587B"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3132</w:t>
            </w:r>
          </w:p>
        </w:tc>
        <w:tc>
          <w:tcPr>
            <w:tcW w:w="1523" w:type="dxa"/>
          </w:tcPr>
          <w:p w:rsidR="003978D0" w:rsidRPr="003710ED" w:rsidRDefault="00E506F4" w:rsidP="000E4D6A">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294</w:t>
            </w:r>
            <w:r w:rsidR="000E4D6A">
              <w:rPr>
                <w:rFonts w:ascii="Times New Roman" w:eastAsia="Times New Roman" w:hAnsi="Times New Roman" w:cs="Times New Roman"/>
                <w:color w:val="000000" w:themeColor="text1"/>
                <w:sz w:val="26"/>
                <w:szCs w:val="26"/>
                <w:lang w:eastAsia="ru-RU"/>
              </w:rPr>
              <w:t>3</w:t>
            </w:r>
          </w:p>
        </w:tc>
      </w:tr>
      <w:tr w:rsidR="003978D0" w:rsidRPr="003710ED" w:rsidTr="00EF0455">
        <w:tc>
          <w:tcPr>
            <w:tcW w:w="4934" w:type="dxa"/>
          </w:tcPr>
          <w:p w:rsidR="003978D0" w:rsidRPr="003710ED" w:rsidRDefault="0005587B"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sz w:val="26"/>
                <w:szCs w:val="26"/>
              </w:rPr>
              <w:t>Учащихся СПО/НПО</w:t>
            </w:r>
          </w:p>
        </w:tc>
        <w:tc>
          <w:tcPr>
            <w:tcW w:w="1715" w:type="dxa"/>
          </w:tcPr>
          <w:p w:rsidR="003978D0" w:rsidRPr="003710ED" w:rsidRDefault="0005587B"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401</w:t>
            </w:r>
          </w:p>
        </w:tc>
        <w:tc>
          <w:tcPr>
            <w:tcW w:w="1545" w:type="dxa"/>
          </w:tcPr>
          <w:p w:rsidR="003978D0" w:rsidRPr="003710ED" w:rsidRDefault="0005587B"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739</w:t>
            </w:r>
          </w:p>
        </w:tc>
        <w:tc>
          <w:tcPr>
            <w:tcW w:w="1523" w:type="dxa"/>
          </w:tcPr>
          <w:p w:rsidR="003978D0" w:rsidRPr="003710ED" w:rsidRDefault="00E506F4"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651</w:t>
            </w:r>
          </w:p>
        </w:tc>
      </w:tr>
      <w:tr w:rsidR="003978D0" w:rsidRPr="003710ED" w:rsidTr="00EF0455">
        <w:tc>
          <w:tcPr>
            <w:tcW w:w="4934" w:type="dxa"/>
          </w:tcPr>
          <w:p w:rsidR="003978D0" w:rsidRPr="003710ED" w:rsidRDefault="0005587B"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sz w:val="26"/>
                <w:szCs w:val="26"/>
              </w:rPr>
              <w:t>Выпускников прошлых лет</w:t>
            </w:r>
          </w:p>
        </w:tc>
        <w:tc>
          <w:tcPr>
            <w:tcW w:w="1715" w:type="dxa"/>
          </w:tcPr>
          <w:p w:rsidR="003978D0" w:rsidRPr="003710ED" w:rsidRDefault="00EF0455"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11</w:t>
            </w:r>
          </w:p>
        </w:tc>
        <w:tc>
          <w:tcPr>
            <w:tcW w:w="1545" w:type="dxa"/>
          </w:tcPr>
          <w:p w:rsidR="003978D0" w:rsidRPr="003710ED" w:rsidRDefault="00E506F4"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71</w:t>
            </w:r>
          </w:p>
        </w:tc>
        <w:tc>
          <w:tcPr>
            <w:tcW w:w="1523" w:type="dxa"/>
          </w:tcPr>
          <w:p w:rsidR="003978D0" w:rsidRPr="003710ED" w:rsidRDefault="00E506F4" w:rsidP="000E4D6A">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1</w:t>
            </w:r>
            <w:r w:rsidR="000E4D6A">
              <w:rPr>
                <w:rFonts w:ascii="Times New Roman" w:eastAsia="Times New Roman" w:hAnsi="Times New Roman" w:cs="Times New Roman"/>
                <w:color w:val="000000" w:themeColor="text1"/>
                <w:sz w:val="26"/>
                <w:szCs w:val="26"/>
                <w:lang w:eastAsia="ru-RU"/>
              </w:rPr>
              <w:t>37</w:t>
            </w:r>
          </w:p>
        </w:tc>
      </w:tr>
      <w:tr w:rsidR="003978D0" w:rsidRPr="003710ED" w:rsidTr="00EF0455">
        <w:tc>
          <w:tcPr>
            <w:tcW w:w="4934" w:type="dxa"/>
          </w:tcPr>
          <w:p w:rsidR="003978D0" w:rsidRPr="003710ED" w:rsidRDefault="0005587B"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sz w:val="26"/>
                <w:szCs w:val="26"/>
              </w:rPr>
              <w:t>Граждан</w:t>
            </w:r>
            <w:r w:rsidR="003710ED" w:rsidRPr="003710ED">
              <w:rPr>
                <w:rFonts w:ascii="Times New Roman" w:hAnsi="Times New Roman" w:cs="Times New Roman"/>
                <w:sz w:val="26"/>
                <w:szCs w:val="26"/>
              </w:rPr>
              <w:t>е</w:t>
            </w:r>
            <w:r w:rsidRPr="003710ED">
              <w:rPr>
                <w:rFonts w:ascii="Times New Roman" w:hAnsi="Times New Roman" w:cs="Times New Roman"/>
                <w:sz w:val="26"/>
                <w:szCs w:val="26"/>
              </w:rPr>
              <w:t xml:space="preserve"> иностранных государств</w:t>
            </w:r>
          </w:p>
        </w:tc>
        <w:tc>
          <w:tcPr>
            <w:tcW w:w="1715" w:type="dxa"/>
          </w:tcPr>
          <w:p w:rsidR="003978D0" w:rsidRPr="003710ED" w:rsidRDefault="00EF0455"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8</w:t>
            </w:r>
          </w:p>
        </w:tc>
        <w:tc>
          <w:tcPr>
            <w:tcW w:w="1545" w:type="dxa"/>
          </w:tcPr>
          <w:p w:rsidR="003978D0" w:rsidRPr="003710ED" w:rsidRDefault="00E506F4"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7</w:t>
            </w:r>
          </w:p>
        </w:tc>
        <w:tc>
          <w:tcPr>
            <w:tcW w:w="1523" w:type="dxa"/>
          </w:tcPr>
          <w:p w:rsidR="003978D0" w:rsidRPr="003710ED" w:rsidRDefault="00E506F4"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5</w:t>
            </w:r>
          </w:p>
        </w:tc>
      </w:tr>
      <w:tr w:rsidR="003978D0" w:rsidRPr="003710ED" w:rsidTr="00EF0455">
        <w:tc>
          <w:tcPr>
            <w:tcW w:w="4934" w:type="dxa"/>
          </w:tcPr>
          <w:p w:rsidR="003978D0" w:rsidRPr="003710ED" w:rsidRDefault="0005587B"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sz w:val="26"/>
                <w:szCs w:val="26"/>
              </w:rPr>
              <w:t>Выбрано человеко-экзаменов ЕГЭ</w:t>
            </w:r>
          </w:p>
        </w:tc>
        <w:tc>
          <w:tcPr>
            <w:tcW w:w="1715" w:type="dxa"/>
          </w:tcPr>
          <w:p w:rsidR="003978D0" w:rsidRPr="003710ED" w:rsidRDefault="0005587B"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12184</w:t>
            </w:r>
          </w:p>
        </w:tc>
        <w:tc>
          <w:tcPr>
            <w:tcW w:w="1545" w:type="dxa"/>
          </w:tcPr>
          <w:p w:rsidR="003978D0" w:rsidRPr="003710ED" w:rsidRDefault="00E506F4"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12150</w:t>
            </w:r>
          </w:p>
        </w:tc>
        <w:tc>
          <w:tcPr>
            <w:tcW w:w="1523" w:type="dxa"/>
          </w:tcPr>
          <w:p w:rsidR="003978D0" w:rsidRPr="003710ED" w:rsidRDefault="00EF0455"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11528</w:t>
            </w:r>
          </w:p>
        </w:tc>
      </w:tr>
      <w:tr w:rsidR="003978D0" w:rsidRPr="003710ED" w:rsidTr="00EF0455">
        <w:tc>
          <w:tcPr>
            <w:tcW w:w="4934" w:type="dxa"/>
          </w:tcPr>
          <w:p w:rsidR="003978D0" w:rsidRPr="003710ED" w:rsidRDefault="0005587B"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b/>
                <w:sz w:val="26"/>
                <w:szCs w:val="26"/>
              </w:rPr>
              <w:t>Сдано экзаменов</w:t>
            </w:r>
          </w:p>
        </w:tc>
        <w:tc>
          <w:tcPr>
            <w:tcW w:w="1715" w:type="dxa"/>
          </w:tcPr>
          <w:p w:rsidR="003978D0" w:rsidRPr="003710ED" w:rsidRDefault="0005587B"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8570</w:t>
            </w:r>
          </w:p>
        </w:tc>
        <w:tc>
          <w:tcPr>
            <w:tcW w:w="1545" w:type="dxa"/>
          </w:tcPr>
          <w:p w:rsidR="003978D0" w:rsidRPr="003710ED" w:rsidRDefault="00E506F4"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9627</w:t>
            </w:r>
          </w:p>
        </w:tc>
        <w:tc>
          <w:tcPr>
            <w:tcW w:w="1523" w:type="dxa"/>
          </w:tcPr>
          <w:p w:rsidR="003978D0" w:rsidRPr="003710ED" w:rsidRDefault="00EF0455"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8523</w:t>
            </w:r>
          </w:p>
        </w:tc>
      </w:tr>
      <w:tr w:rsidR="003978D0" w:rsidRPr="003710ED" w:rsidTr="00EF0455">
        <w:tc>
          <w:tcPr>
            <w:tcW w:w="4934" w:type="dxa"/>
          </w:tcPr>
          <w:p w:rsidR="003978D0" w:rsidRPr="003710ED" w:rsidRDefault="0005587B" w:rsidP="0005587B">
            <w:pPr>
              <w:spacing w:line="285" w:lineRule="atLeast"/>
              <w:jc w:val="center"/>
              <w:rPr>
                <w:rFonts w:ascii="Times New Roman" w:eastAsia="Times New Roman" w:hAnsi="Times New Roman" w:cs="Times New Roman"/>
                <w:b/>
                <w:color w:val="000000" w:themeColor="text1"/>
                <w:sz w:val="26"/>
                <w:szCs w:val="26"/>
                <w:lang w:eastAsia="ru-RU"/>
              </w:rPr>
            </w:pPr>
            <w:r w:rsidRPr="003710ED">
              <w:rPr>
                <w:rFonts w:ascii="Times New Roman" w:hAnsi="Times New Roman" w:cs="Times New Roman"/>
                <w:sz w:val="26"/>
                <w:szCs w:val="26"/>
              </w:rPr>
              <w:t>% от заявленных</w:t>
            </w:r>
          </w:p>
        </w:tc>
        <w:tc>
          <w:tcPr>
            <w:tcW w:w="1715" w:type="dxa"/>
          </w:tcPr>
          <w:p w:rsidR="003978D0" w:rsidRPr="003710ED" w:rsidRDefault="0005587B"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70,3%</w:t>
            </w:r>
          </w:p>
        </w:tc>
        <w:tc>
          <w:tcPr>
            <w:tcW w:w="1545" w:type="dxa"/>
          </w:tcPr>
          <w:p w:rsidR="003978D0" w:rsidRPr="003710ED" w:rsidRDefault="00E506F4"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79,2%</w:t>
            </w:r>
          </w:p>
        </w:tc>
        <w:tc>
          <w:tcPr>
            <w:tcW w:w="1523" w:type="dxa"/>
          </w:tcPr>
          <w:p w:rsidR="003978D0" w:rsidRPr="003710ED" w:rsidRDefault="00EF0455" w:rsidP="0005587B">
            <w:pPr>
              <w:spacing w:line="285" w:lineRule="atLeast"/>
              <w:jc w:val="center"/>
              <w:rPr>
                <w:rFonts w:ascii="Times New Roman" w:eastAsia="Times New Roman" w:hAnsi="Times New Roman" w:cs="Times New Roman"/>
                <w:color w:val="000000" w:themeColor="text1"/>
                <w:sz w:val="26"/>
                <w:szCs w:val="26"/>
                <w:lang w:eastAsia="ru-RU"/>
              </w:rPr>
            </w:pPr>
            <w:r w:rsidRPr="003710ED">
              <w:rPr>
                <w:rFonts w:ascii="Times New Roman" w:eastAsia="Times New Roman" w:hAnsi="Times New Roman" w:cs="Times New Roman"/>
                <w:color w:val="000000" w:themeColor="text1"/>
                <w:sz w:val="26"/>
                <w:szCs w:val="26"/>
                <w:lang w:eastAsia="ru-RU"/>
              </w:rPr>
              <w:t>73,9%</w:t>
            </w:r>
          </w:p>
        </w:tc>
      </w:tr>
    </w:tbl>
    <w:p w:rsidR="008F0E26" w:rsidRPr="008F0E26" w:rsidRDefault="008F0E26" w:rsidP="00CD15F5">
      <w:pPr>
        <w:autoSpaceDE w:val="0"/>
        <w:autoSpaceDN w:val="0"/>
        <w:adjustRightInd w:val="0"/>
        <w:spacing w:after="0" w:line="240" w:lineRule="auto"/>
        <w:ind w:firstLine="708"/>
        <w:jc w:val="both"/>
        <w:rPr>
          <w:rFonts w:ascii="TimesNewRomanPSMT" w:eastAsia="Calibri" w:hAnsi="TimesNewRomanPSMT" w:cs="TimesNewRomanPSMT"/>
          <w:sz w:val="8"/>
          <w:szCs w:val="8"/>
          <w:lang w:eastAsia="ru-RU"/>
        </w:rPr>
      </w:pPr>
    </w:p>
    <w:p w:rsidR="00CD15F5" w:rsidRDefault="000B63C4" w:rsidP="00CD15F5">
      <w:pPr>
        <w:autoSpaceDE w:val="0"/>
        <w:autoSpaceDN w:val="0"/>
        <w:adjustRightInd w:val="0"/>
        <w:spacing w:after="0" w:line="240" w:lineRule="auto"/>
        <w:ind w:firstLine="708"/>
        <w:jc w:val="both"/>
        <w:rPr>
          <w:rFonts w:ascii="TimesNewRomanPSMT" w:eastAsia="Calibri" w:hAnsi="TimesNewRomanPSMT" w:cs="TimesNewRomanPSMT"/>
          <w:sz w:val="28"/>
          <w:szCs w:val="28"/>
          <w:lang w:eastAsia="ru-RU"/>
        </w:rPr>
      </w:pPr>
      <w:r>
        <w:rPr>
          <w:rFonts w:ascii="TimesNewRomanPSMT" w:eastAsia="Calibri" w:hAnsi="TimesNewRomanPSMT" w:cs="TimesNewRomanPSMT"/>
          <w:sz w:val="28"/>
          <w:szCs w:val="28"/>
          <w:lang w:eastAsia="ru-RU"/>
        </w:rPr>
        <w:t xml:space="preserve">Также остается высоким процент не </w:t>
      </w:r>
      <w:proofErr w:type="gramStart"/>
      <w:r>
        <w:rPr>
          <w:rFonts w:ascii="TimesNewRomanPSMT" w:eastAsia="Calibri" w:hAnsi="TimesNewRomanPSMT" w:cs="TimesNewRomanPSMT"/>
          <w:sz w:val="28"/>
          <w:szCs w:val="28"/>
          <w:lang w:eastAsia="ru-RU"/>
        </w:rPr>
        <w:t>яв</w:t>
      </w:r>
      <w:r w:rsidR="00CD0441">
        <w:rPr>
          <w:rFonts w:ascii="TimesNewRomanPSMT" w:eastAsia="Calibri" w:hAnsi="TimesNewRomanPSMT" w:cs="TimesNewRomanPSMT"/>
          <w:sz w:val="28"/>
          <w:szCs w:val="28"/>
          <w:lang w:eastAsia="ru-RU"/>
        </w:rPr>
        <w:t>ившихся</w:t>
      </w:r>
      <w:proofErr w:type="gramEnd"/>
      <w:r>
        <w:rPr>
          <w:rFonts w:ascii="TimesNewRomanPSMT" w:eastAsia="Calibri" w:hAnsi="TimesNewRomanPSMT" w:cs="TimesNewRomanPSMT"/>
          <w:sz w:val="28"/>
          <w:szCs w:val="28"/>
          <w:lang w:eastAsia="ru-RU"/>
        </w:rPr>
        <w:t xml:space="preserve"> на экзамен по выбору предмета. </w:t>
      </w:r>
      <w:r w:rsidR="00666524">
        <w:rPr>
          <w:rFonts w:ascii="TimesNewRomanPSMT" w:eastAsia="Calibri" w:hAnsi="TimesNewRomanPSMT" w:cs="TimesNewRomanPSMT"/>
          <w:sz w:val="28"/>
          <w:szCs w:val="28"/>
          <w:lang w:eastAsia="ru-RU"/>
        </w:rPr>
        <w:t>П</w:t>
      </w:r>
      <w:r w:rsidR="00CD15F5" w:rsidRPr="00545DC3">
        <w:rPr>
          <w:rFonts w:ascii="TimesNewRomanPSMT" w:eastAsia="Calibri" w:hAnsi="TimesNewRomanPSMT" w:cs="TimesNewRomanPSMT"/>
          <w:sz w:val="28"/>
          <w:szCs w:val="28"/>
          <w:lang w:eastAsia="ru-RU"/>
        </w:rPr>
        <w:t xml:space="preserve">о некоторым </w:t>
      </w:r>
      <w:r>
        <w:rPr>
          <w:rFonts w:ascii="TimesNewRomanPSMT" w:eastAsia="Calibri" w:hAnsi="TimesNewRomanPSMT" w:cs="TimesNewRomanPSMT"/>
          <w:sz w:val="28"/>
          <w:szCs w:val="28"/>
          <w:lang w:eastAsia="ru-RU"/>
        </w:rPr>
        <w:t>дисциплинам</w:t>
      </w:r>
      <w:r w:rsidR="00CD0441">
        <w:rPr>
          <w:rFonts w:ascii="TimesNewRomanPSMT" w:eastAsia="Calibri" w:hAnsi="TimesNewRomanPSMT" w:cs="TimesNewRomanPSMT"/>
          <w:sz w:val="28"/>
          <w:szCs w:val="28"/>
          <w:lang w:eastAsia="ru-RU"/>
        </w:rPr>
        <w:t>, таким как география, литература, информатика, история, английский язык</w:t>
      </w:r>
      <w:r w:rsidR="00CD15F5" w:rsidRPr="00545DC3">
        <w:rPr>
          <w:rFonts w:ascii="TimesNewRomanPSMT" w:eastAsia="Calibri" w:hAnsi="TimesNewRomanPSMT" w:cs="TimesNewRomanPSMT"/>
          <w:sz w:val="28"/>
          <w:szCs w:val="28"/>
          <w:lang w:eastAsia="ru-RU"/>
        </w:rPr>
        <w:t xml:space="preserve"> процент неявки превышает 50 %</w:t>
      </w:r>
      <w:r w:rsidR="00CD0441">
        <w:rPr>
          <w:rFonts w:ascii="TimesNewRomanPSMT" w:eastAsia="Calibri" w:hAnsi="TimesNewRomanPSMT" w:cs="TimesNewRomanPSMT"/>
          <w:sz w:val="28"/>
          <w:szCs w:val="28"/>
          <w:lang w:eastAsia="ru-RU"/>
        </w:rPr>
        <w:t xml:space="preserve">. </w:t>
      </w:r>
    </w:p>
    <w:tbl>
      <w:tblPr>
        <w:tblW w:w="9954" w:type="dxa"/>
        <w:tblInd w:w="93" w:type="dxa"/>
        <w:tblLook w:val="04A0" w:firstRow="1" w:lastRow="0" w:firstColumn="1" w:lastColumn="0" w:noHBand="0" w:noVBand="1"/>
      </w:tblPr>
      <w:tblGrid>
        <w:gridCol w:w="2142"/>
        <w:gridCol w:w="771"/>
        <w:gridCol w:w="938"/>
        <w:gridCol w:w="671"/>
        <w:gridCol w:w="869"/>
        <w:gridCol w:w="168"/>
        <w:gridCol w:w="1002"/>
        <w:gridCol w:w="880"/>
        <w:gridCol w:w="866"/>
        <w:gridCol w:w="919"/>
        <w:gridCol w:w="728"/>
      </w:tblGrid>
      <w:tr w:rsidR="00CD0441" w:rsidRPr="002B5B5C" w:rsidTr="00743BDC">
        <w:trPr>
          <w:trHeight w:val="375"/>
        </w:trPr>
        <w:tc>
          <w:tcPr>
            <w:tcW w:w="3851" w:type="dxa"/>
            <w:gridSpan w:val="3"/>
            <w:tcBorders>
              <w:top w:val="nil"/>
              <w:left w:val="nil"/>
              <w:bottom w:val="nil"/>
              <w:right w:val="nil"/>
            </w:tcBorders>
            <w:shd w:val="clear" w:color="auto" w:fill="auto"/>
            <w:noWrap/>
            <w:vAlign w:val="bottom"/>
            <w:hideMark/>
          </w:tcPr>
          <w:p w:rsidR="00CD0441" w:rsidRPr="002B5B5C" w:rsidRDefault="00CD0441" w:rsidP="000E4D6A">
            <w:pPr>
              <w:spacing w:after="0" w:line="240" w:lineRule="auto"/>
              <w:rPr>
                <w:rFonts w:ascii="Times New Roman" w:eastAsia="Times New Roman" w:hAnsi="Times New Roman" w:cs="Times New Roman"/>
                <w:b/>
                <w:bCs/>
                <w:color w:val="000000"/>
                <w:sz w:val="26"/>
                <w:szCs w:val="26"/>
                <w:lang w:eastAsia="ru-RU"/>
              </w:rPr>
            </w:pPr>
            <w:r w:rsidRPr="002B5B5C">
              <w:rPr>
                <w:rFonts w:ascii="Times New Roman" w:eastAsia="Times New Roman" w:hAnsi="Times New Roman" w:cs="Times New Roman"/>
                <w:b/>
                <w:bCs/>
                <w:color w:val="000000"/>
                <w:sz w:val="26"/>
                <w:szCs w:val="26"/>
                <w:lang w:eastAsia="ru-RU"/>
              </w:rPr>
              <w:t xml:space="preserve">Общие итоги </w:t>
            </w:r>
            <w:r>
              <w:rPr>
                <w:rFonts w:ascii="Times New Roman" w:eastAsia="Times New Roman" w:hAnsi="Times New Roman" w:cs="Times New Roman"/>
                <w:b/>
                <w:bCs/>
                <w:color w:val="000000"/>
                <w:sz w:val="26"/>
                <w:szCs w:val="26"/>
                <w:lang w:eastAsia="ru-RU"/>
              </w:rPr>
              <w:t>не</w:t>
            </w:r>
            <w:r w:rsidRPr="002B5B5C">
              <w:rPr>
                <w:rFonts w:ascii="Times New Roman" w:eastAsia="Times New Roman" w:hAnsi="Times New Roman" w:cs="Times New Roman"/>
                <w:b/>
                <w:bCs/>
                <w:color w:val="000000"/>
                <w:sz w:val="26"/>
                <w:szCs w:val="26"/>
                <w:lang w:eastAsia="ru-RU"/>
              </w:rPr>
              <w:t xml:space="preserve">явки на  ЕГЭ </w:t>
            </w:r>
          </w:p>
        </w:tc>
        <w:tc>
          <w:tcPr>
            <w:tcW w:w="671" w:type="dxa"/>
            <w:tcBorders>
              <w:top w:val="nil"/>
              <w:left w:val="nil"/>
              <w:bottom w:val="nil"/>
              <w:right w:val="nil"/>
            </w:tcBorders>
            <w:shd w:val="clear" w:color="auto" w:fill="auto"/>
            <w:noWrap/>
            <w:vAlign w:val="bottom"/>
            <w:hideMark/>
          </w:tcPr>
          <w:p w:rsidR="00CD0441" w:rsidRPr="002B5B5C" w:rsidRDefault="00CD0441" w:rsidP="002B5B5C">
            <w:pPr>
              <w:spacing w:after="0" w:line="240" w:lineRule="auto"/>
              <w:rPr>
                <w:rFonts w:ascii="Times New Roman" w:eastAsia="Times New Roman" w:hAnsi="Times New Roman" w:cs="Times New Roman"/>
                <w:color w:val="000000"/>
                <w:sz w:val="26"/>
                <w:szCs w:val="26"/>
                <w:lang w:eastAsia="ru-RU"/>
              </w:rPr>
            </w:pPr>
          </w:p>
        </w:tc>
        <w:tc>
          <w:tcPr>
            <w:tcW w:w="869" w:type="dxa"/>
            <w:tcBorders>
              <w:top w:val="nil"/>
              <w:left w:val="nil"/>
              <w:bottom w:val="nil"/>
              <w:right w:val="nil"/>
            </w:tcBorders>
            <w:shd w:val="clear" w:color="auto" w:fill="auto"/>
            <w:noWrap/>
            <w:vAlign w:val="bottom"/>
            <w:hideMark/>
          </w:tcPr>
          <w:p w:rsidR="00CD0441" w:rsidRPr="002B5B5C" w:rsidRDefault="00CD0441" w:rsidP="002B5B5C">
            <w:pPr>
              <w:spacing w:after="0" w:line="240" w:lineRule="auto"/>
              <w:rPr>
                <w:rFonts w:ascii="Times New Roman" w:eastAsia="Times New Roman" w:hAnsi="Times New Roman" w:cs="Times New Roman"/>
                <w:color w:val="000000"/>
                <w:sz w:val="26"/>
                <w:szCs w:val="26"/>
                <w:lang w:eastAsia="ru-RU"/>
              </w:rPr>
            </w:pPr>
          </w:p>
        </w:tc>
        <w:tc>
          <w:tcPr>
            <w:tcW w:w="1170" w:type="dxa"/>
            <w:gridSpan w:val="2"/>
            <w:tcBorders>
              <w:top w:val="nil"/>
              <w:left w:val="nil"/>
              <w:bottom w:val="nil"/>
              <w:right w:val="nil"/>
            </w:tcBorders>
            <w:shd w:val="clear" w:color="auto" w:fill="auto"/>
            <w:noWrap/>
            <w:vAlign w:val="bottom"/>
            <w:hideMark/>
          </w:tcPr>
          <w:p w:rsidR="00CD0441" w:rsidRPr="002B5B5C" w:rsidRDefault="00CD0441" w:rsidP="002B5B5C">
            <w:pPr>
              <w:spacing w:after="0" w:line="240" w:lineRule="auto"/>
              <w:rPr>
                <w:rFonts w:ascii="Times New Roman" w:eastAsia="Times New Roman" w:hAnsi="Times New Roman" w:cs="Times New Roman"/>
                <w:color w:val="000000"/>
                <w:sz w:val="26"/>
                <w:szCs w:val="26"/>
                <w:lang w:eastAsia="ru-RU"/>
              </w:rPr>
            </w:pPr>
          </w:p>
        </w:tc>
        <w:tc>
          <w:tcPr>
            <w:tcW w:w="880" w:type="dxa"/>
            <w:tcBorders>
              <w:top w:val="nil"/>
              <w:left w:val="nil"/>
              <w:bottom w:val="nil"/>
              <w:right w:val="nil"/>
            </w:tcBorders>
            <w:shd w:val="clear" w:color="auto" w:fill="auto"/>
            <w:noWrap/>
            <w:vAlign w:val="bottom"/>
            <w:hideMark/>
          </w:tcPr>
          <w:p w:rsidR="00CD0441" w:rsidRPr="002B5B5C" w:rsidRDefault="00CD0441" w:rsidP="002B5B5C">
            <w:pPr>
              <w:spacing w:after="0" w:line="240" w:lineRule="auto"/>
              <w:rPr>
                <w:rFonts w:ascii="Times New Roman" w:eastAsia="Times New Roman" w:hAnsi="Times New Roman" w:cs="Times New Roman"/>
                <w:color w:val="000000"/>
                <w:sz w:val="26"/>
                <w:szCs w:val="26"/>
                <w:lang w:eastAsia="ru-RU"/>
              </w:rPr>
            </w:pPr>
          </w:p>
        </w:tc>
        <w:tc>
          <w:tcPr>
            <w:tcW w:w="2513" w:type="dxa"/>
            <w:gridSpan w:val="3"/>
            <w:tcBorders>
              <w:top w:val="nil"/>
              <w:left w:val="nil"/>
              <w:bottom w:val="nil"/>
              <w:right w:val="nil"/>
            </w:tcBorders>
            <w:shd w:val="clear" w:color="auto" w:fill="auto"/>
            <w:noWrap/>
            <w:vAlign w:val="bottom"/>
            <w:hideMark/>
          </w:tcPr>
          <w:p w:rsidR="00CD0441" w:rsidRPr="002B5B5C" w:rsidRDefault="00CD0441" w:rsidP="00CD0441">
            <w:pPr>
              <w:spacing w:after="0" w:line="240" w:lineRule="auto"/>
              <w:jc w:val="right"/>
              <w:rPr>
                <w:rFonts w:ascii="Times New Roman" w:eastAsia="Times New Roman" w:hAnsi="Times New Roman" w:cs="Times New Roman"/>
                <w:b/>
                <w:color w:val="000000"/>
                <w:sz w:val="24"/>
                <w:szCs w:val="24"/>
                <w:lang w:eastAsia="ru-RU"/>
              </w:rPr>
            </w:pPr>
            <w:r w:rsidRPr="00CD0441">
              <w:rPr>
                <w:rFonts w:ascii="Times New Roman" w:eastAsia="Times New Roman" w:hAnsi="Times New Roman" w:cs="Times New Roman"/>
                <w:b/>
                <w:color w:val="000000"/>
                <w:sz w:val="24"/>
                <w:szCs w:val="24"/>
                <w:lang w:eastAsia="ru-RU"/>
              </w:rPr>
              <w:t>Таблица №5</w:t>
            </w:r>
          </w:p>
        </w:tc>
      </w:tr>
      <w:tr w:rsidR="005A3DE5" w:rsidRPr="002B5B5C" w:rsidTr="005A3DE5">
        <w:trPr>
          <w:trHeight w:val="315"/>
        </w:trPr>
        <w:tc>
          <w:tcPr>
            <w:tcW w:w="2142" w:type="dxa"/>
            <w:vMerge w:val="restart"/>
            <w:tcBorders>
              <w:top w:val="single" w:sz="4" w:space="0" w:color="auto"/>
              <w:left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b/>
                <w:bCs/>
                <w:color w:val="000000"/>
                <w:sz w:val="26"/>
                <w:szCs w:val="26"/>
                <w:lang w:eastAsia="ru-RU"/>
              </w:rPr>
            </w:pPr>
            <w:r w:rsidRPr="002B5B5C">
              <w:rPr>
                <w:rFonts w:ascii="Times New Roman" w:eastAsia="Times New Roman" w:hAnsi="Times New Roman" w:cs="Times New Roman"/>
                <w:b/>
                <w:bCs/>
                <w:color w:val="000000"/>
                <w:sz w:val="26"/>
                <w:szCs w:val="26"/>
                <w:lang w:eastAsia="ru-RU"/>
              </w:rPr>
              <w:t>Предмет</w:t>
            </w:r>
          </w:p>
        </w:tc>
        <w:tc>
          <w:tcPr>
            <w:tcW w:w="23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b/>
                <w:bCs/>
                <w:color w:val="000000"/>
                <w:sz w:val="26"/>
                <w:szCs w:val="26"/>
                <w:lang w:eastAsia="ru-RU"/>
              </w:rPr>
            </w:pPr>
            <w:r w:rsidRPr="002B5B5C">
              <w:rPr>
                <w:rFonts w:ascii="Times New Roman" w:eastAsia="Times New Roman" w:hAnsi="Times New Roman" w:cs="Times New Roman"/>
                <w:b/>
                <w:bCs/>
                <w:color w:val="000000"/>
                <w:sz w:val="26"/>
                <w:szCs w:val="26"/>
                <w:lang w:eastAsia="ru-RU"/>
              </w:rPr>
              <w:t>основной период</w:t>
            </w:r>
          </w:p>
        </w:tc>
        <w:tc>
          <w:tcPr>
            <w:tcW w:w="291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A3DE5" w:rsidRPr="002B5B5C" w:rsidRDefault="005A3DE5" w:rsidP="005A3DE5">
            <w:pPr>
              <w:spacing w:after="0" w:line="240" w:lineRule="auto"/>
              <w:ind w:left="-121" w:right="-116"/>
              <w:jc w:val="center"/>
              <w:rPr>
                <w:rFonts w:ascii="Times New Roman" w:eastAsia="Times New Roman" w:hAnsi="Times New Roman" w:cs="Times New Roman"/>
                <w:b/>
                <w:bCs/>
                <w:color w:val="000000"/>
                <w:sz w:val="26"/>
                <w:szCs w:val="26"/>
                <w:lang w:eastAsia="ru-RU"/>
              </w:rPr>
            </w:pPr>
            <w:r w:rsidRPr="002B5B5C">
              <w:rPr>
                <w:rFonts w:ascii="Times New Roman" w:eastAsia="Times New Roman" w:hAnsi="Times New Roman" w:cs="Times New Roman"/>
                <w:b/>
                <w:bCs/>
                <w:color w:val="000000"/>
                <w:sz w:val="26"/>
                <w:szCs w:val="26"/>
                <w:lang w:eastAsia="ru-RU"/>
              </w:rPr>
              <w:t>дополнительный период</w:t>
            </w:r>
          </w:p>
        </w:tc>
        <w:tc>
          <w:tcPr>
            <w:tcW w:w="251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ИТОГО</w:t>
            </w:r>
          </w:p>
        </w:tc>
      </w:tr>
      <w:tr w:rsidR="005A3DE5" w:rsidRPr="002B5B5C" w:rsidTr="005A3DE5">
        <w:trPr>
          <w:trHeight w:val="315"/>
        </w:trPr>
        <w:tc>
          <w:tcPr>
            <w:tcW w:w="2142" w:type="dxa"/>
            <w:vMerge/>
            <w:tcBorders>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b/>
                <w:bCs/>
                <w:color w:val="000000"/>
                <w:sz w:val="26"/>
                <w:szCs w:val="26"/>
                <w:lang w:eastAsia="ru-RU"/>
              </w:rPr>
            </w:pP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left="-122" w:right="-109"/>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Заявл</w:t>
            </w:r>
            <w:proofErr w:type="spellEnd"/>
            <w:r>
              <w:rPr>
                <w:rFonts w:ascii="Times New Roman" w:eastAsia="Times New Roman" w:hAnsi="Times New Roman" w:cs="Times New Roman"/>
                <w:b/>
                <w:bCs/>
                <w:color w:val="000000"/>
                <w:sz w:val="26"/>
                <w:szCs w:val="26"/>
                <w:lang w:eastAsia="ru-RU"/>
              </w:rPr>
              <w:t>.</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left="-108" w:right="-105"/>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Участв</w:t>
            </w:r>
            <w:proofErr w:type="spellEnd"/>
            <w:r>
              <w:rPr>
                <w:rFonts w:ascii="Times New Roman" w:eastAsia="Times New Roman" w:hAnsi="Times New Roman" w:cs="Times New Roman"/>
                <w:b/>
                <w:bCs/>
                <w:color w:val="000000"/>
                <w:sz w:val="26"/>
                <w:szCs w:val="26"/>
                <w:lang w:eastAsia="ru-RU"/>
              </w:rPr>
              <w:t>.</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rPr>
                <w:rFonts w:ascii="Times New Roman" w:eastAsia="Times New Roman" w:hAnsi="Times New Roman" w:cs="Times New Roman"/>
                <w:b/>
                <w:bCs/>
                <w:color w:val="000000"/>
                <w:sz w:val="26"/>
                <w:szCs w:val="26"/>
                <w:lang w:eastAsia="ru-RU"/>
              </w:rPr>
            </w:pPr>
            <w:r w:rsidRPr="002B5B5C">
              <w:rPr>
                <w:rFonts w:ascii="Times New Roman" w:eastAsia="Times New Roman" w:hAnsi="Times New Roman" w:cs="Times New Roman"/>
                <w:b/>
                <w:bCs/>
                <w:color w:val="000000"/>
                <w:sz w:val="26"/>
                <w:szCs w:val="26"/>
                <w:lang w:eastAsia="ru-RU"/>
              </w:rPr>
              <w:t xml:space="preserve">% </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5A3DE5" w:rsidP="00743BDC">
            <w:pPr>
              <w:spacing w:after="0" w:line="240" w:lineRule="auto"/>
              <w:ind w:left="-122" w:right="-109"/>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Заявл</w:t>
            </w:r>
            <w:proofErr w:type="spellEnd"/>
            <w:r>
              <w:rPr>
                <w:rFonts w:ascii="Times New Roman" w:eastAsia="Times New Roman" w:hAnsi="Times New Roman" w:cs="Times New Roman"/>
                <w:b/>
                <w:bCs/>
                <w:color w:val="000000"/>
                <w:sz w:val="26"/>
                <w:szCs w:val="26"/>
                <w:lang w:eastAsia="ru-RU"/>
              </w:rPr>
              <w:t>.</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743BDC">
            <w:pPr>
              <w:spacing w:after="0" w:line="240" w:lineRule="auto"/>
              <w:ind w:left="-108" w:right="-105"/>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Участв</w:t>
            </w:r>
            <w:proofErr w:type="spellEnd"/>
            <w:r>
              <w:rPr>
                <w:rFonts w:ascii="Times New Roman" w:eastAsia="Times New Roman" w:hAnsi="Times New Roman" w:cs="Times New Roman"/>
                <w:b/>
                <w:bCs/>
                <w:color w:val="000000"/>
                <w:sz w:val="26"/>
                <w:szCs w:val="26"/>
                <w:lang w:eastAsia="ru-RU"/>
              </w:rPr>
              <w:t>.</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743BDC">
            <w:pPr>
              <w:spacing w:after="0" w:line="240" w:lineRule="auto"/>
              <w:rPr>
                <w:rFonts w:ascii="Times New Roman" w:eastAsia="Times New Roman" w:hAnsi="Times New Roman" w:cs="Times New Roman"/>
                <w:b/>
                <w:bCs/>
                <w:color w:val="000000"/>
                <w:sz w:val="26"/>
                <w:szCs w:val="26"/>
                <w:lang w:eastAsia="ru-RU"/>
              </w:rPr>
            </w:pPr>
            <w:r w:rsidRPr="002B5B5C">
              <w:rPr>
                <w:rFonts w:ascii="Times New Roman" w:eastAsia="Times New Roman" w:hAnsi="Times New Roman" w:cs="Times New Roman"/>
                <w:b/>
                <w:bCs/>
                <w:color w:val="000000"/>
                <w:sz w:val="26"/>
                <w:szCs w:val="26"/>
                <w:lang w:eastAsia="ru-RU"/>
              </w:rPr>
              <w:t xml:space="preserve">% </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743BDC">
            <w:pPr>
              <w:spacing w:after="0" w:line="240" w:lineRule="auto"/>
              <w:ind w:left="-122" w:right="-109"/>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Заявл</w:t>
            </w:r>
            <w:proofErr w:type="spellEnd"/>
            <w:r>
              <w:rPr>
                <w:rFonts w:ascii="Times New Roman" w:eastAsia="Times New Roman" w:hAnsi="Times New Roman" w:cs="Times New Roman"/>
                <w:b/>
                <w:bCs/>
                <w:color w:val="000000"/>
                <w:sz w:val="26"/>
                <w:szCs w:val="26"/>
                <w:lang w:eastAsia="ru-RU"/>
              </w:rPr>
              <w:t>.</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743BDC">
            <w:pPr>
              <w:spacing w:after="0" w:line="240" w:lineRule="auto"/>
              <w:ind w:left="-108" w:right="-105"/>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Участв</w:t>
            </w:r>
            <w:proofErr w:type="spellEnd"/>
            <w:r>
              <w:rPr>
                <w:rFonts w:ascii="Times New Roman" w:eastAsia="Times New Roman" w:hAnsi="Times New Roman" w:cs="Times New Roman"/>
                <w:b/>
                <w:bCs/>
                <w:color w:val="000000"/>
                <w:sz w:val="26"/>
                <w:szCs w:val="26"/>
                <w:lang w:eastAsia="ru-RU"/>
              </w:rPr>
              <w:t>.</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743BDC">
            <w:pPr>
              <w:spacing w:after="0" w:line="240" w:lineRule="auto"/>
              <w:rPr>
                <w:rFonts w:ascii="Times New Roman" w:eastAsia="Times New Roman" w:hAnsi="Times New Roman" w:cs="Times New Roman"/>
                <w:b/>
                <w:bCs/>
                <w:color w:val="000000"/>
                <w:sz w:val="26"/>
                <w:szCs w:val="26"/>
                <w:lang w:eastAsia="ru-RU"/>
              </w:rPr>
            </w:pPr>
            <w:r w:rsidRPr="002B5B5C">
              <w:rPr>
                <w:rFonts w:ascii="Times New Roman" w:eastAsia="Times New Roman" w:hAnsi="Times New Roman" w:cs="Times New Roman"/>
                <w:b/>
                <w:bCs/>
                <w:color w:val="000000"/>
                <w:sz w:val="26"/>
                <w:szCs w:val="26"/>
                <w:lang w:eastAsia="ru-RU"/>
              </w:rPr>
              <w:t xml:space="preserve">% </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Английский язык</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560</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274</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48,9</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92</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50</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54,3</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652</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324</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49,7</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Биология</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520</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293</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56,3</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157</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CD0441"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89</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56</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7</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677</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382</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56,4</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География</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183</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58</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31,7</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iCs/>
                <w:color w:val="000000"/>
                <w:sz w:val="26"/>
                <w:szCs w:val="26"/>
                <w:lang w:eastAsia="ru-RU"/>
              </w:rPr>
            </w:pPr>
            <w:r w:rsidRPr="002B5B5C">
              <w:rPr>
                <w:rFonts w:ascii="Times New Roman" w:eastAsia="Times New Roman" w:hAnsi="Times New Roman" w:cs="Times New Roman"/>
                <w:iCs/>
                <w:color w:val="000000"/>
                <w:sz w:val="26"/>
                <w:szCs w:val="26"/>
                <w:lang w:eastAsia="ru-RU"/>
              </w:rPr>
              <w:t>2</w:t>
            </w:r>
            <w:r w:rsidR="00CD0441">
              <w:rPr>
                <w:rFonts w:ascii="Times New Roman" w:eastAsia="Times New Roman" w:hAnsi="Times New Roman" w:cs="Times New Roman"/>
                <w:iCs/>
                <w:color w:val="000000"/>
                <w:sz w:val="26"/>
                <w:szCs w:val="26"/>
                <w:lang w:eastAsia="ru-RU"/>
              </w:rPr>
              <w:t>9</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48</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3</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212</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72</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34,0</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 xml:space="preserve">И </w:t>
            </w:r>
            <w:proofErr w:type="spellStart"/>
            <w:r w:rsidRPr="002B5B5C">
              <w:rPr>
                <w:rFonts w:ascii="Times New Roman" w:eastAsia="Times New Roman" w:hAnsi="Times New Roman" w:cs="Times New Roman"/>
                <w:color w:val="000000"/>
                <w:sz w:val="26"/>
                <w:szCs w:val="26"/>
                <w:lang w:eastAsia="ru-RU"/>
              </w:rPr>
              <w:t>и</w:t>
            </w:r>
            <w:proofErr w:type="spellEnd"/>
            <w:r w:rsidRPr="002B5B5C">
              <w:rPr>
                <w:rFonts w:ascii="Times New Roman" w:eastAsia="Times New Roman" w:hAnsi="Times New Roman" w:cs="Times New Roman"/>
                <w:color w:val="000000"/>
                <w:sz w:val="26"/>
                <w:szCs w:val="26"/>
                <w:lang w:eastAsia="ru-RU"/>
              </w:rPr>
              <w:t xml:space="preserve"> ИКТ</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168</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74</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44,0</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CD0441"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59</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23</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7</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227</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88</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38,8</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Испанский язык</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60,0</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iCs/>
                <w:color w:val="000000"/>
                <w:sz w:val="26"/>
                <w:szCs w:val="26"/>
                <w:lang w:eastAsia="ru-RU"/>
              </w:rPr>
            </w:pPr>
            <w:r w:rsidRPr="002B5B5C">
              <w:rPr>
                <w:rFonts w:ascii="Times New Roman" w:eastAsia="Times New Roman" w:hAnsi="Times New Roman" w:cs="Times New Roman"/>
                <w:iCs/>
                <w:color w:val="000000"/>
                <w:sz w:val="26"/>
                <w:szCs w:val="26"/>
                <w:lang w:eastAsia="ru-RU"/>
              </w:rPr>
              <w:t>1</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0</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0,0</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50,0</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История</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489</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180</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36,8</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CD0441"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121</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5A3DE5" w:rsidRPr="002B5B5C">
              <w:rPr>
                <w:rFonts w:ascii="Times New Roman" w:eastAsia="Times New Roman" w:hAnsi="Times New Roman" w:cs="Times New Roman"/>
                <w:color w:val="000000"/>
                <w:sz w:val="26"/>
                <w:szCs w:val="26"/>
                <w:lang w:eastAsia="ru-RU"/>
              </w:rPr>
              <w:t>3</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60</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3</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610</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253</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41,5</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Литература</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96</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30</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31,3</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CD0441"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41</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7</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137</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52</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38,0</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Математика</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2791</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2739</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98,1</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CD0441"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491</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252</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3</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3282</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2991</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91,1</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Молдавский язык</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329</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324</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98,5</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iCs/>
                <w:color w:val="000000"/>
                <w:sz w:val="26"/>
                <w:szCs w:val="26"/>
                <w:lang w:eastAsia="ru-RU"/>
              </w:rPr>
            </w:pPr>
            <w:r w:rsidRPr="002B5B5C">
              <w:rPr>
                <w:rFonts w:ascii="Times New Roman" w:eastAsia="Times New Roman" w:hAnsi="Times New Roman" w:cs="Times New Roman"/>
                <w:iCs/>
                <w:color w:val="000000"/>
                <w:sz w:val="26"/>
                <w:szCs w:val="26"/>
                <w:lang w:eastAsia="ru-RU"/>
              </w:rPr>
              <w:t>4</w:t>
            </w:r>
            <w:r w:rsidR="00CD0441">
              <w:rPr>
                <w:rFonts w:ascii="Times New Roman" w:eastAsia="Times New Roman" w:hAnsi="Times New Roman" w:cs="Times New Roman"/>
                <w:iCs/>
                <w:color w:val="000000"/>
                <w:sz w:val="26"/>
                <w:szCs w:val="26"/>
                <w:lang w:eastAsia="ru-RU"/>
              </w:rPr>
              <w:t>0</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62</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5</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369</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349</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94,6</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Немецкий язык</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55</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32</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58,2</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CD0441"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5</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r w:rsidR="005A3DE5" w:rsidRPr="002B5B5C">
              <w:rPr>
                <w:rFonts w:ascii="Times New Roman" w:eastAsia="Times New Roman" w:hAnsi="Times New Roman" w:cs="Times New Roman"/>
                <w:color w:val="000000"/>
                <w:sz w:val="26"/>
                <w:szCs w:val="26"/>
                <w:lang w:eastAsia="ru-RU"/>
              </w:rPr>
              <w:t>0,0</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60</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36</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60,0</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Обществознание</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928</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484</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52,2</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CD0441"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208</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135</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64</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9</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1136</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619</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54,5</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Русский язык</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2498</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2443</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97,8</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CD0441"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592</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321</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54</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2</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3090</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2764</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89,4</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Украинский язык</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76</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68</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89,5</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9</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B82D90" w:rsidP="00B82D90">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3</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85</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71</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83,5</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Физика</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395</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231</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58,5</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169</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67</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B82D90" w:rsidP="00B82D90">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39</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6</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564</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298</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52,8</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left="-65"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Французский язык</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25</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13</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52,0</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1</w:t>
            </w:r>
            <w:r w:rsidR="005A3DE5" w:rsidRPr="002B5B5C">
              <w:rPr>
                <w:rFonts w:ascii="Times New Roman" w:eastAsia="Times New Roman" w:hAnsi="Times New Roman" w:cs="Times New Roman"/>
                <w:iCs/>
                <w:color w:val="000000"/>
                <w:sz w:val="26"/>
                <w:szCs w:val="26"/>
                <w:lang w:eastAsia="ru-RU"/>
              </w:rPr>
              <w:t>0</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B82D90" w:rsidP="002B5B5C">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5A3DE5" w:rsidRPr="002B5B5C">
              <w:rPr>
                <w:rFonts w:ascii="Times New Roman" w:eastAsia="Times New Roman" w:hAnsi="Times New Roman" w:cs="Times New Roman"/>
                <w:color w:val="000000"/>
                <w:sz w:val="26"/>
                <w:szCs w:val="26"/>
                <w:lang w:eastAsia="ru-RU"/>
              </w:rPr>
              <w:t>0,0</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35</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18</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51,4</w:t>
            </w:r>
          </w:p>
        </w:tc>
      </w:tr>
      <w:tr w:rsidR="005A3DE5" w:rsidRPr="002B5B5C" w:rsidTr="005A3DE5">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Химия</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313</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173</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55,3</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4416A6" w:rsidP="00B82D90">
            <w:pPr>
              <w:spacing w:after="0" w:line="240" w:lineRule="auto"/>
              <w:jc w:val="center"/>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t>73</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30</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B82D90" w:rsidP="00B82D90">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41</w:t>
            </w:r>
            <w:r w:rsidR="005A3DE5" w:rsidRPr="002B5B5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1</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386</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203</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52,6</w:t>
            </w:r>
          </w:p>
        </w:tc>
      </w:tr>
      <w:tr w:rsidR="005A3DE5" w:rsidRPr="00B82D90" w:rsidTr="005A3DE5">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ind w:right="-128"/>
              <w:rPr>
                <w:rFonts w:ascii="Times New Roman" w:eastAsia="Times New Roman" w:hAnsi="Times New Roman" w:cs="Times New Roman"/>
                <w:b/>
                <w:color w:val="000000"/>
                <w:sz w:val="26"/>
                <w:szCs w:val="26"/>
                <w:lang w:eastAsia="ru-RU"/>
              </w:rPr>
            </w:pPr>
            <w:r w:rsidRPr="002B5B5C">
              <w:rPr>
                <w:rFonts w:ascii="Times New Roman" w:eastAsia="Times New Roman" w:hAnsi="Times New Roman" w:cs="Times New Roman"/>
                <w:b/>
                <w:color w:val="000000"/>
                <w:sz w:val="26"/>
                <w:szCs w:val="26"/>
                <w:lang w:eastAsia="ru-RU"/>
              </w:rPr>
              <w:t> </w:t>
            </w:r>
          </w:p>
        </w:tc>
        <w:tc>
          <w:tcPr>
            <w:tcW w:w="7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b/>
                <w:color w:val="000000"/>
                <w:sz w:val="26"/>
                <w:szCs w:val="26"/>
                <w:lang w:eastAsia="ru-RU"/>
              </w:rPr>
            </w:pPr>
            <w:r w:rsidRPr="002B5B5C">
              <w:rPr>
                <w:rFonts w:ascii="Times New Roman" w:eastAsia="Times New Roman" w:hAnsi="Times New Roman" w:cs="Times New Roman"/>
                <w:b/>
                <w:color w:val="000000"/>
                <w:sz w:val="26"/>
                <w:szCs w:val="26"/>
                <w:lang w:eastAsia="ru-RU"/>
              </w:rPr>
              <w:t>9431</w:t>
            </w:r>
          </w:p>
        </w:tc>
        <w:tc>
          <w:tcPr>
            <w:tcW w:w="93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center"/>
              <w:rPr>
                <w:rFonts w:ascii="Times New Roman" w:eastAsia="Times New Roman" w:hAnsi="Times New Roman" w:cs="Times New Roman"/>
                <w:b/>
                <w:color w:val="000000"/>
                <w:sz w:val="26"/>
                <w:szCs w:val="26"/>
                <w:lang w:eastAsia="ru-RU"/>
              </w:rPr>
            </w:pPr>
            <w:r w:rsidRPr="002B5B5C">
              <w:rPr>
                <w:rFonts w:ascii="Times New Roman" w:eastAsia="Times New Roman" w:hAnsi="Times New Roman" w:cs="Times New Roman"/>
                <w:b/>
                <w:color w:val="000000"/>
                <w:sz w:val="26"/>
                <w:szCs w:val="26"/>
                <w:lang w:eastAsia="ru-RU"/>
              </w:rPr>
              <w:t>7419</w:t>
            </w:r>
          </w:p>
        </w:tc>
        <w:tc>
          <w:tcPr>
            <w:tcW w:w="671"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b/>
                <w:color w:val="000000"/>
                <w:sz w:val="26"/>
                <w:szCs w:val="26"/>
                <w:lang w:eastAsia="ru-RU"/>
              </w:rPr>
            </w:pPr>
            <w:r w:rsidRPr="002B5B5C">
              <w:rPr>
                <w:rFonts w:ascii="Times New Roman" w:eastAsia="Times New Roman" w:hAnsi="Times New Roman" w:cs="Times New Roman"/>
                <w:b/>
                <w:color w:val="000000"/>
                <w:sz w:val="26"/>
                <w:szCs w:val="26"/>
                <w:lang w:eastAsia="ru-RU"/>
              </w:rPr>
              <w:t>78,7</w:t>
            </w:r>
          </w:p>
        </w:tc>
        <w:tc>
          <w:tcPr>
            <w:tcW w:w="1037" w:type="dxa"/>
            <w:gridSpan w:val="2"/>
            <w:tcBorders>
              <w:top w:val="nil"/>
              <w:left w:val="nil"/>
              <w:bottom w:val="single" w:sz="4" w:space="0" w:color="auto"/>
              <w:right w:val="single" w:sz="4" w:space="0" w:color="auto"/>
            </w:tcBorders>
            <w:shd w:val="clear" w:color="auto" w:fill="auto"/>
            <w:noWrap/>
            <w:vAlign w:val="bottom"/>
            <w:hideMark/>
          </w:tcPr>
          <w:p w:rsidR="005A3DE5" w:rsidRPr="002B5B5C" w:rsidRDefault="004416A6" w:rsidP="004416A6">
            <w:pPr>
              <w:spacing w:after="0" w:line="240" w:lineRule="auto"/>
              <w:jc w:val="center"/>
              <w:rPr>
                <w:rFonts w:ascii="Times New Roman" w:eastAsia="Times New Roman" w:hAnsi="Times New Roman" w:cs="Times New Roman"/>
                <w:b/>
                <w:bCs/>
                <w:color w:val="000000"/>
                <w:sz w:val="26"/>
                <w:szCs w:val="26"/>
                <w:lang w:eastAsia="ru-RU"/>
              </w:rPr>
            </w:pPr>
            <w:r w:rsidRPr="00B82D90">
              <w:rPr>
                <w:rFonts w:ascii="Times New Roman" w:eastAsia="Times New Roman" w:hAnsi="Times New Roman" w:cs="Times New Roman"/>
                <w:b/>
                <w:bCs/>
                <w:color w:val="000000"/>
                <w:sz w:val="26"/>
                <w:szCs w:val="26"/>
                <w:lang w:eastAsia="ru-RU"/>
              </w:rPr>
              <w:t>2097</w:t>
            </w:r>
          </w:p>
        </w:tc>
        <w:tc>
          <w:tcPr>
            <w:tcW w:w="1002" w:type="dxa"/>
            <w:tcBorders>
              <w:top w:val="nil"/>
              <w:left w:val="nil"/>
              <w:bottom w:val="single" w:sz="4" w:space="0" w:color="auto"/>
              <w:right w:val="single" w:sz="4" w:space="0" w:color="auto"/>
            </w:tcBorders>
            <w:shd w:val="clear" w:color="auto" w:fill="auto"/>
            <w:noWrap/>
            <w:vAlign w:val="bottom"/>
            <w:hideMark/>
          </w:tcPr>
          <w:p w:rsidR="005A3DE5" w:rsidRPr="002B5B5C" w:rsidRDefault="004416A6" w:rsidP="002B5B5C">
            <w:pPr>
              <w:spacing w:after="0" w:line="240" w:lineRule="auto"/>
              <w:jc w:val="center"/>
              <w:rPr>
                <w:rFonts w:ascii="Times New Roman" w:eastAsia="Times New Roman" w:hAnsi="Times New Roman" w:cs="Times New Roman"/>
                <w:b/>
                <w:bCs/>
                <w:color w:val="000000"/>
                <w:sz w:val="26"/>
                <w:szCs w:val="26"/>
                <w:lang w:eastAsia="ru-RU"/>
              </w:rPr>
            </w:pPr>
            <w:r w:rsidRPr="00B82D90">
              <w:rPr>
                <w:rFonts w:ascii="Times New Roman" w:eastAsia="Times New Roman" w:hAnsi="Times New Roman" w:cs="Times New Roman"/>
                <w:b/>
                <w:bCs/>
                <w:color w:val="000000"/>
                <w:sz w:val="26"/>
                <w:szCs w:val="26"/>
                <w:lang w:eastAsia="ru-RU"/>
              </w:rPr>
              <w:t>1104</w:t>
            </w:r>
          </w:p>
        </w:tc>
        <w:tc>
          <w:tcPr>
            <w:tcW w:w="880" w:type="dxa"/>
            <w:tcBorders>
              <w:top w:val="nil"/>
              <w:left w:val="nil"/>
              <w:bottom w:val="single" w:sz="4" w:space="0" w:color="auto"/>
              <w:right w:val="single" w:sz="4" w:space="0" w:color="auto"/>
            </w:tcBorders>
            <w:shd w:val="clear" w:color="auto" w:fill="auto"/>
            <w:noWrap/>
            <w:vAlign w:val="bottom"/>
            <w:hideMark/>
          </w:tcPr>
          <w:p w:rsidR="005A3DE5" w:rsidRPr="002B5B5C" w:rsidRDefault="00B82D90" w:rsidP="00B82D90">
            <w:pPr>
              <w:spacing w:after="0" w:line="240" w:lineRule="auto"/>
              <w:jc w:val="right"/>
              <w:rPr>
                <w:rFonts w:ascii="Times New Roman" w:eastAsia="Times New Roman" w:hAnsi="Times New Roman" w:cs="Times New Roman"/>
                <w:b/>
                <w:bCs/>
                <w:color w:val="000000"/>
                <w:sz w:val="26"/>
                <w:szCs w:val="26"/>
                <w:lang w:eastAsia="ru-RU"/>
              </w:rPr>
            </w:pPr>
            <w:r w:rsidRPr="00B82D90">
              <w:rPr>
                <w:rFonts w:ascii="Times New Roman" w:eastAsia="Times New Roman" w:hAnsi="Times New Roman" w:cs="Times New Roman"/>
                <w:b/>
                <w:bCs/>
                <w:color w:val="000000"/>
                <w:sz w:val="26"/>
                <w:szCs w:val="26"/>
                <w:lang w:eastAsia="ru-RU"/>
              </w:rPr>
              <w:t>52</w:t>
            </w:r>
            <w:r w:rsidR="005A3DE5" w:rsidRPr="002B5B5C">
              <w:rPr>
                <w:rFonts w:ascii="Times New Roman" w:eastAsia="Times New Roman" w:hAnsi="Times New Roman" w:cs="Times New Roman"/>
                <w:b/>
                <w:bCs/>
                <w:color w:val="000000"/>
                <w:sz w:val="26"/>
                <w:szCs w:val="26"/>
                <w:lang w:eastAsia="ru-RU"/>
              </w:rPr>
              <w:t>,</w:t>
            </w:r>
            <w:r w:rsidRPr="00B82D90">
              <w:rPr>
                <w:rFonts w:ascii="Times New Roman" w:eastAsia="Times New Roman" w:hAnsi="Times New Roman" w:cs="Times New Roman"/>
                <w:b/>
                <w:bCs/>
                <w:color w:val="000000"/>
                <w:sz w:val="26"/>
                <w:szCs w:val="26"/>
                <w:lang w:eastAsia="ru-RU"/>
              </w:rPr>
              <w:t>6</w:t>
            </w:r>
          </w:p>
        </w:tc>
        <w:tc>
          <w:tcPr>
            <w:tcW w:w="866"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b/>
                <w:color w:val="000000"/>
                <w:sz w:val="26"/>
                <w:szCs w:val="26"/>
                <w:lang w:eastAsia="ru-RU"/>
              </w:rPr>
            </w:pPr>
            <w:r w:rsidRPr="002B5B5C">
              <w:rPr>
                <w:rFonts w:ascii="Times New Roman" w:eastAsia="Times New Roman" w:hAnsi="Times New Roman" w:cs="Times New Roman"/>
                <w:b/>
                <w:color w:val="000000"/>
                <w:sz w:val="26"/>
                <w:szCs w:val="26"/>
                <w:lang w:eastAsia="ru-RU"/>
              </w:rPr>
              <w:t>11528</w:t>
            </w:r>
          </w:p>
        </w:tc>
        <w:tc>
          <w:tcPr>
            <w:tcW w:w="919"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5A3DE5">
            <w:pPr>
              <w:spacing w:after="0" w:line="240" w:lineRule="auto"/>
              <w:jc w:val="right"/>
              <w:rPr>
                <w:rFonts w:ascii="Times New Roman" w:eastAsia="Times New Roman" w:hAnsi="Times New Roman" w:cs="Times New Roman"/>
                <w:b/>
                <w:color w:val="000000"/>
                <w:sz w:val="26"/>
                <w:szCs w:val="26"/>
                <w:lang w:eastAsia="ru-RU"/>
              </w:rPr>
            </w:pPr>
            <w:r w:rsidRPr="002B5B5C">
              <w:rPr>
                <w:rFonts w:ascii="Times New Roman" w:eastAsia="Times New Roman" w:hAnsi="Times New Roman" w:cs="Times New Roman"/>
                <w:b/>
                <w:color w:val="000000"/>
                <w:sz w:val="26"/>
                <w:szCs w:val="26"/>
                <w:lang w:eastAsia="ru-RU"/>
              </w:rPr>
              <w:t>8523</w:t>
            </w:r>
          </w:p>
        </w:tc>
        <w:tc>
          <w:tcPr>
            <w:tcW w:w="728" w:type="dxa"/>
            <w:tcBorders>
              <w:top w:val="nil"/>
              <w:left w:val="nil"/>
              <w:bottom w:val="single" w:sz="4" w:space="0" w:color="auto"/>
              <w:right w:val="single" w:sz="4" w:space="0" w:color="auto"/>
            </w:tcBorders>
            <w:shd w:val="clear" w:color="auto" w:fill="auto"/>
            <w:noWrap/>
            <w:vAlign w:val="bottom"/>
            <w:hideMark/>
          </w:tcPr>
          <w:p w:rsidR="005A3DE5" w:rsidRPr="002B5B5C" w:rsidRDefault="005A3DE5" w:rsidP="002B5B5C">
            <w:pPr>
              <w:spacing w:after="0" w:line="240" w:lineRule="auto"/>
              <w:jc w:val="right"/>
              <w:rPr>
                <w:rFonts w:ascii="Times New Roman" w:eastAsia="Times New Roman" w:hAnsi="Times New Roman" w:cs="Times New Roman"/>
                <w:b/>
                <w:color w:val="000000"/>
                <w:sz w:val="26"/>
                <w:szCs w:val="26"/>
                <w:lang w:eastAsia="ru-RU"/>
              </w:rPr>
            </w:pPr>
            <w:r w:rsidRPr="002B5B5C">
              <w:rPr>
                <w:rFonts w:ascii="Times New Roman" w:eastAsia="Times New Roman" w:hAnsi="Times New Roman" w:cs="Times New Roman"/>
                <w:b/>
                <w:color w:val="000000"/>
                <w:sz w:val="26"/>
                <w:szCs w:val="26"/>
                <w:lang w:eastAsia="ru-RU"/>
              </w:rPr>
              <w:t>73,9</w:t>
            </w:r>
          </w:p>
        </w:tc>
      </w:tr>
    </w:tbl>
    <w:p w:rsidR="00AA167E" w:rsidRDefault="00296209" w:rsidP="00666524">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Средний процент неявки </w:t>
      </w:r>
      <w:r w:rsidR="00CD0441">
        <w:rPr>
          <w:rFonts w:ascii="Times New Roman" w:eastAsia="Times New Roman" w:hAnsi="Times New Roman" w:cs="Times New Roman"/>
          <w:color w:val="000000" w:themeColor="text1"/>
          <w:sz w:val="28"/>
          <w:szCs w:val="28"/>
          <w:lang w:eastAsia="ru-RU"/>
        </w:rPr>
        <w:t xml:space="preserve">на экзамены по выбору </w:t>
      </w:r>
      <w:r>
        <w:rPr>
          <w:rFonts w:ascii="Times New Roman" w:eastAsia="Times New Roman" w:hAnsi="Times New Roman" w:cs="Times New Roman"/>
          <w:color w:val="000000" w:themeColor="text1"/>
          <w:sz w:val="28"/>
          <w:szCs w:val="28"/>
          <w:lang w:eastAsia="ru-RU"/>
        </w:rPr>
        <w:t xml:space="preserve">составляет </w:t>
      </w:r>
      <w:r w:rsidR="00CD0441" w:rsidRPr="00CD0441">
        <w:rPr>
          <w:rFonts w:ascii="Times New Roman" w:eastAsia="Times New Roman" w:hAnsi="Times New Roman" w:cs="Times New Roman"/>
          <w:b/>
          <w:color w:val="000000" w:themeColor="text1"/>
          <w:sz w:val="28"/>
          <w:szCs w:val="28"/>
          <w:lang w:eastAsia="ru-RU"/>
        </w:rPr>
        <w:t>49,9 %</w:t>
      </w:r>
      <w:r w:rsidR="00CD0441">
        <w:rPr>
          <w:rFonts w:ascii="Times New Roman" w:eastAsia="Times New Roman" w:hAnsi="Times New Roman" w:cs="Times New Roman"/>
          <w:color w:val="000000" w:themeColor="text1"/>
          <w:sz w:val="28"/>
          <w:szCs w:val="28"/>
          <w:lang w:eastAsia="ru-RU"/>
        </w:rPr>
        <w:t xml:space="preserve"> (в 2013 году - </w:t>
      </w:r>
      <w:r w:rsidR="00AA167E" w:rsidRPr="00CD0441">
        <w:rPr>
          <w:rFonts w:ascii="Times New Roman" w:eastAsia="Times New Roman" w:hAnsi="Times New Roman" w:cs="Times New Roman"/>
          <w:color w:val="000000" w:themeColor="text1"/>
          <w:sz w:val="28"/>
          <w:szCs w:val="28"/>
          <w:lang w:eastAsia="ru-RU"/>
        </w:rPr>
        <w:t>43,9%</w:t>
      </w:r>
      <w:r w:rsidR="00CD0441">
        <w:rPr>
          <w:rFonts w:ascii="Times New Roman" w:eastAsia="Times New Roman" w:hAnsi="Times New Roman" w:cs="Times New Roman"/>
          <w:color w:val="000000" w:themeColor="text1"/>
          <w:sz w:val="28"/>
          <w:szCs w:val="28"/>
          <w:lang w:eastAsia="ru-RU"/>
        </w:rPr>
        <w:t>)</w:t>
      </w:r>
      <w:r w:rsidR="00AA167E" w:rsidRPr="00CD0441">
        <w:rPr>
          <w:rFonts w:ascii="Times New Roman" w:eastAsia="Times New Roman" w:hAnsi="Times New Roman" w:cs="Times New Roman"/>
          <w:color w:val="000000" w:themeColor="text1"/>
          <w:sz w:val="28"/>
          <w:szCs w:val="28"/>
          <w:lang w:eastAsia="ru-RU"/>
        </w:rPr>
        <w:t>.</w:t>
      </w:r>
    </w:p>
    <w:p w:rsidR="00666524" w:rsidRDefault="00666524" w:rsidP="00666524">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sidRPr="00776026">
        <w:rPr>
          <w:rFonts w:ascii="Times New Roman" w:eastAsia="Times New Roman" w:hAnsi="Times New Roman" w:cs="Times New Roman"/>
          <w:color w:val="000000" w:themeColor="text1"/>
          <w:sz w:val="28"/>
          <w:szCs w:val="28"/>
          <w:lang w:eastAsia="ru-RU"/>
        </w:rPr>
        <w:t xml:space="preserve">Распределение интересов участников ЕГЭ к сдаче предметов по выбору </w:t>
      </w:r>
      <w:r>
        <w:rPr>
          <w:rFonts w:ascii="Times New Roman" w:eastAsia="Times New Roman" w:hAnsi="Times New Roman" w:cs="Times New Roman"/>
          <w:color w:val="000000" w:themeColor="text1"/>
          <w:sz w:val="28"/>
          <w:szCs w:val="28"/>
          <w:lang w:eastAsia="ru-RU"/>
        </w:rPr>
        <w:t>остается на уровне прошлого года</w:t>
      </w:r>
      <w:r w:rsidRPr="00776026">
        <w:rPr>
          <w:rFonts w:ascii="Times New Roman" w:eastAsia="Times New Roman" w:hAnsi="Times New Roman" w:cs="Times New Roman"/>
          <w:color w:val="000000" w:themeColor="text1"/>
          <w:sz w:val="28"/>
          <w:szCs w:val="28"/>
          <w:lang w:eastAsia="ru-RU"/>
        </w:rPr>
        <w:t xml:space="preserve">. Наиболее популярными предметами ЕГЭ </w:t>
      </w:r>
      <w:r>
        <w:rPr>
          <w:rFonts w:ascii="Times New Roman" w:eastAsia="Times New Roman" w:hAnsi="Times New Roman" w:cs="Times New Roman"/>
          <w:color w:val="000000" w:themeColor="text1"/>
          <w:sz w:val="28"/>
          <w:szCs w:val="28"/>
          <w:lang w:eastAsia="ru-RU"/>
        </w:rPr>
        <w:t xml:space="preserve">по </w:t>
      </w:r>
      <w:r>
        <w:rPr>
          <w:rFonts w:ascii="Times New Roman" w:eastAsia="Times New Roman" w:hAnsi="Times New Roman" w:cs="Times New Roman"/>
          <w:color w:val="000000" w:themeColor="text1"/>
          <w:sz w:val="28"/>
          <w:szCs w:val="28"/>
          <w:lang w:eastAsia="ru-RU"/>
        </w:rPr>
        <w:lastRenderedPageBreak/>
        <w:t>выбору</w:t>
      </w:r>
      <w:r w:rsidRPr="00776026">
        <w:rPr>
          <w:rFonts w:ascii="Times New Roman" w:eastAsia="Times New Roman" w:hAnsi="Times New Roman" w:cs="Times New Roman"/>
          <w:color w:val="000000" w:themeColor="text1"/>
          <w:sz w:val="28"/>
          <w:szCs w:val="28"/>
          <w:lang w:eastAsia="ru-RU"/>
        </w:rPr>
        <w:t xml:space="preserve"> стали обществознание, биология, </w:t>
      </w:r>
      <w:r>
        <w:rPr>
          <w:rFonts w:ascii="Times New Roman" w:eastAsia="Times New Roman" w:hAnsi="Times New Roman" w:cs="Times New Roman"/>
          <w:color w:val="000000" w:themeColor="text1"/>
          <w:sz w:val="28"/>
          <w:szCs w:val="28"/>
          <w:lang w:eastAsia="ru-RU"/>
        </w:rPr>
        <w:t>английский</w:t>
      </w:r>
      <w:r w:rsidRPr="00776026">
        <w:rPr>
          <w:rFonts w:ascii="Times New Roman" w:eastAsia="Times New Roman" w:hAnsi="Times New Roman" w:cs="Times New Roman"/>
          <w:color w:val="000000" w:themeColor="text1"/>
          <w:sz w:val="28"/>
          <w:szCs w:val="28"/>
          <w:lang w:eastAsia="ru-RU"/>
        </w:rPr>
        <w:t xml:space="preserve"> язык, </w:t>
      </w:r>
      <w:r w:rsidR="00B82D90">
        <w:rPr>
          <w:rFonts w:ascii="Times New Roman" w:eastAsia="Times New Roman" w:hAnsi="Times New Roman" w:cs="Times New Roman"/>
          <w:color w:val="000000" w:themeColor="text1"/>
          <w:sz w:val="28"/>
          <w:szCs w:val="28"/>
          <w:lang w:eastAsia="ru-RU"/>
        </w:rPr>
        <w:t xml:space="preserve">физика, </w:t>
      </w:r>
      <w:r w:rsidRPr="00776026">
        <w:rPr>
          <w:rFonts w:ascii="Times New Roman" w:eastAsia="Times New Roman" w:hAnsi="Times New Roman" w:cs="Times New Roman"/>
          <w:color w:val="000000" w:themeColor="text1"/>
          <w:sz w:val="28"/>
          <w:szCs w:val="28"/>
          <w:lang w:eastAsia="ru-RU"/>
        </w:rPr>
        <w:t>история</w:t>
      </w:r>
      <w:r>
        <w:rPr>
          <w:rFonts w:ascii="Times New Roman" w:eastAsia="Times New Roman" w:hAnsi="Times New Roman" w:cs="Times New Roman"/>
          <w:color w:val="000000" w:themeColor="text1"/>
          <w:sz w:val="28"/>
          <w:szCs w:val="28"/>
          <w:lang w:eastAsia="ru-RU"/>
        </w:rPr>
        <w:t xml:space="preserve"> и химия</w:t>
      </w:r>
      <w:r w:rsidRPr="00776026">
        <w:rPr>
          <w:rFonts w:ascii="Times New Roman" w:eastAsia="Times New Roman" w:hAnsi="Times New Roman" w:cs="Times New Roman"/>
          <w:color w:val="000000" w:themeColor="text1"/>
          <w:sz w:val="28"/>
          <w:szCs w:val="28"/>
          <w:lang w:eastAsia="ru-RU"/>
        </w:rPr>
        <w:t xml:space="preserve">. </w:t>
      </w:r>
    </w:p>
    <w:p w:rsidR="00666524" w:rsidRDefault="00666524" w:rsidP="005A564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таблице №</w:t>
      </w:r>
      <w:r w:rsidR="005A564E" w:rsidRPr="005A564E">
        <w:rPr>
          <w:rFonts w:ascii="Times New Roman" w:eastAsia="Times New Roman" w:hAnsi="Times New Roman" w:cs="Times New Roman"/>
          <w:color w:val="000000" w:themeColor="text1"/>
          <w:sz w:val="28"/>
          <w:szCs w:val="28"/>
          <w:lang w:eastAsia="ru-RU"/>
        </w:rPr>
        <w:t>6</w:t>
      </w:r>
      <w:r>
        <w:rPr>
          <w:rFonts w:ascii="Times New Roman" w:eastAsia="Times New Roman" w:hAnsi="Times New Roman" w:cs="Times New Roman"/>
          <w:color w:val="000000" w:themeColor="text1"/>
          <w:sz w:val="28"/>
          <w:szCs w:val="28"/>
          <w:lang w:eastAsia="ru-RU"/>
        </w:rPr>
        <w:t xml:space="preserve"> представлена динамика </w:t>
      </w:r>
      <w:r w:rsidR="008F0E26">
        <w:rPr>
          <w:rFonts w:ascii="Times New Roman" w:eastAsia="Times New Roman" w:hAnsi="Times New Roman" w:cs="Times New Roman"/>
          <w:color w:val="000000" w:themeColor="text1"/>
          <w:sz w:val="28"/>
          <w:szCs w:val="28"/>
          <w:lang w:eastAsia="ru-RU"/>
        </w:rPr>
        <w:t>количества и процентного соотношения выбранных экзаменов от общего числа человеко-экзаменов</w:t>
      </w:r>
      <w:r>
        <w:rPr>
          <w:rFonts w:ascii="Times New Roman" w:eastAsia="Times New Roman" w:hAnsi="Times New Roman" w:cs="Times New Roman"/>
          <w:color w:val="000000" w:themeColor="text1"/>
          <w:sz w:val="28"/>
          <w:szCs w:val="28"/>
          <w:lang w:eastAsia="ru-RU"/>
        </w:rPr>
        <w:t xml:space="preserve"> в порядке убывания.</w:t>
      </w:r>
    </w:p>
    <w:p w:rsidR="00AA167E" w:rsidRPr="005A564E" w:rsidRDefault="00AA167E" w:rsidP="005A564E">
      <w:pPr>
        <w:shd w:val="clear" w:color="auto" w:fill="FFFFFF"/>
        <w:spacing w:after="0" w:line="240" w:lineRule="auto"/>
        <w:ind w:firstLine="709"/>
        <w:jc w:val="right"/>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eastAsia="ru-RU"/>
        </w:rPr>
        <w:t>Таблица №</w:t>
      </w:r>
      <w:r w:rsidR="005A564E">
        <w:rPr>
          <w:rFonts w:ascii="Times New Roman" w:eastAsia="Times New Roman" w:hAnsi="Times New Roman" w:cs="Times New Roman"/>
          <w:b/>
          <w:color w:val="000000" w:themeColor="text1"/>
          <w:sz w:val="24"/>
          <w:szCs w:val="24"/>
          <w:lang w:val="en-US" w:eastAsia="ru-RU"/>
        </w:rPr>
        <w:t>6</w:t>
      </w:r>
    </w:p>
    <w:tbl>
      <w:tblPr>
        <w:tblW w:w="9264" w:type="dxa"/>
        <w:jc w:val="center"/>
        <w:tblLook w:val="04A0" w:firstRow="1" w:lastRow="0" w:firstColumn="1" w:lastColumn="0" w:noHBand="0" w:noVBand="1"/>
      </w:tblPr>
      <w:tblGrid>
        <w:gridCol w:w="2953"/>
        <w:gridCol w:w="1145"/>
        <w:gridCol w:w="931"/>
        <w:gridCol w:w="1256"/>
        <w:gridCol w:w="960"/>
        <w:gridCol w:w="1088"/>
        <w:gridCol w:w="931"/>
      </w:tblGrid>
      <w:tr w:rsidR="00BD1770" w:rsidRPr="00A90D59" w:rsidTr="00743BDC">
        <w:trPr>
          <w:trHeight w:val="188"/>
          <w:jc w:val="center"/>
        </w:trPr>
        <w:tc>
          <w:tcPr>
            <w:tcW w:w="2953" w:type="dxa"/>
            <w:vMerge w:val="restart"/>
            <w:tcBorders>
              <w:top w:val="single" w:sz="4" w:space="0" w:color="auto"/>
              <w:left w:val="single" w:sz="4" w:space="0" w:color="auto"/>
              <w:right w:val="single" w:sz="4" w:space="0" w:color="auto"/>
            </w:tcBorders>
            <w:shd w:val="clear" w:color="auto" w:fill="auto"/>
            <w:vAlign w:val="bottom"/>
            <w:hideMark/>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Общеобразовательный предмет</w:t>
            </w:r>
          </w:p>
        </w:tc>
        <w:tc>
          <w:tcPr>
            <w:tcW w:w="20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2012 год</w:t>
            </w:r>
          </w:p>
        </w:tc>
        <w:tc>
          <w:tcPr>
            <w:tcW w:w="2216" w:type="dxa"/>
            <w:gridSpan w:val="2"/>
            <w:tcBorders>
              <w:top w:val="single" w:sz="4" w:space="0" w:color="auto"/>
              <w:left w:val="nil"/>
              <w:bottom w:val="single" w:sz="4" w:space="0" w:color="auto"/>
              <w:right w:val="single" w:sz="4" w:space="0" w:color="auto"/>
            </w:tcBorders>
            <w:shd w:val="clear" w:color="auto" w:fill="auto"/>
            <w:noWrap/>
            <w:vAlign w:val="bottom"/>
            <w:hideMark/>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2013 год</w:t>
            </w:r>
          </w:p>
        </w:tc>
        <w:tc>
          <w:tcPr>
            <w:tcW w:w="2019" w:type="dxa"/>
            <w:gridSpan w:val="2"/>
            <w:tcBorders>
              <w:top w:val="single" w:sz="4" w:space="0" w:color="auto"/>
              <w:left w:val="nil"/>
              <w:bottom w:val="single" w:sz="4" w:space="0" w:color="auto"/>
              <w:right w:val="single" w:sz="4" w:space="0" w:color="auto"/>
            </w:tcBorders>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201</w:t>
            </w:r>
            <w:r>
              <w:rPr>
                <w:rFonts w:ascii="Times New Roman" w:eastAsia="Times New Roman" w:hAnsi="Times New Roman" w:cs="Times New Roman"/>
                <w:b/>
                <w:color w:val="000000"/>
                <w:sz w:val="26"/>
                <w:szCs w:val="26"/>
                <w:lang w:eastAsia="ru-RU"/>
              </w:rPr>
              <w:t>4</w:t>
            </w:r>
            <w:r w:rsidRPr="00A90D59">
              <w:rPr>
                <w:rFonts w:ascii="Times New Roman" w:eastAsia="Times New Roman" w:hAnsi="Times New Roman" w:cs="Times New Roman"/>
                <w:b/>
                <w:color w:val="000000"/>
                <w:sz w:val="26"/>
                <w:szCs w:val="26"/>
                <w:lang w:eastAsia="ru-RU"/>
              </w:rPr>
              <w:t xml:space="preserve"> год</w:t>
            </w:r>
          </w:p>
        </w:tc>
      </w:tr>
      <w:tr w:rsidR="00BD1770" w:rsidRPr="00A90D59" w:rsidTr="005A564E">
        <w:trPr>
          <w:trHeight w:val="596"/>
          <w:jc w:val="center"/>
        </w:trPr>
        <w:tc>
          <w:tcPr>
            <w:tcW w:w="2953" w:type="dxa"/>
            <w:vMerge/>
            <w:tcBorders>
              <w:left w:val="single" w:sz="4" w:space="0" w:color="auto"/>
              <w:bottom w:val="single" w:sz="4" w:space="0" w:color="auto"/>
              <w:right w:val="single" w:sz="4" w:space="0" w:color="auto"/>
            </w:tcBorders>
            <w:shd w:val="clear" w:color="auto" w:fill="auto"/>
            <w:vAlign w:val="bottom"/>
            <w:hideMark/>
          </w:tcPr>
          <w:p w:rsidR="00BD1770" w:rsidRPr="00A90D59" w:rsidRDefault="00BD1770" w:rsidP="005A564E">
            <w:pPr>
              <w:spacing w:after="0" w:line="240" w:lineRule="auto"/>
              <w:rPr>
                <w:rFonts w:ascii="Times New Roman" w:eastAsia="Times New Roman" w:hAnsi="Times New Roman" w:cs="Times New Roman"/>
                <w:b/>
                <w:color w:val="000000"/>
                <w:sz w:val="26"/>
                <w:szCs w:val="26"/>
                <w:lang w:eastAsia="ru-RU"/>
              </w:rPr>
            </w:pPr>
          </w:p>
        </w:tc>
        <w:tc>
          <w:tcPr>
            <w:tcW w:w="1145" w:type="dxa"/>
            <w:tcBorders>
              <w:top w:val="nil"/>
              <w:left w:val="nil"/>
              <w:bottom w:val="single" w:sz="4" w:space="0" w:color="auto"/>
              <w:right w:val="single" w:sz="4" w:space="0" w:color="auto"/>
            </w:tcBorders>
            <w:shd w:val="clear" w:color="auto" w:fill="auto"/>
            <w:vAlign w:val="bottom"/>
            <w:hideMark/>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 xml:space="preserve">Кол-во </w:t>
            </w:r>
            <w:proofErr w:type="spellStart"/>
            <w:r w:rsidRPr="00A90D59">
              <w:rPr>
                <w:rFonts w:ascii="Times New Roman" w:eastAsia="Times New Roman" w:hAnsi="Times New Roman" w:cs="Times New Roman"/>
                <w:b/>
                <w:color w:val="000000"/>
                <w:sz w:val="26"/>
                <w:szCs w:val="26"/>
                <w:lang w:eastAsia="ru-RU"/>
              </w:rPr>
              <w:t>уч</w:t>
            </w:r>
            <w:r>
              <w:rPr>
                <w:rFonts w:ascii="Times New Roman" w:eastAsia="Times New Roman" w:hAnsi="Times New Roman" w:cs="Times New Roman"/>
                <w:b/>
                <w:color w:val="000000"/>
                <w:sz w:val="26"/>
                <w:szCs w:val="26"/>
                <w:lang w:eastAsia="ru-RU"/>
              </w:rPr>
              <w:t>-</w:t>
            </w:r>
            <w:r w:rsidRPr="00A90D59">
              <w:rPr>
                <w:rFonts w:ascii="Times New Roman" w:eastAsia="Times New Roman" w:hAnsi="Times New Roman" w:cs="Times New Roman"/>
                <w:b/>
                <w:color w:val="000000"/>
                <w:sz w:val="26"/>
                <w:szCs w:val="26"/>
                <w:lang w:eastAsia="ru-RU"/>
              </w:rPr>
              <w:t>ов</w:t>
            </w:r>
            <w:proofErr w:type="spellEnd"/>
          </w:p>
        </w:tc>
        <w:tc>
          <w:tcPr>
            <w:tcW w:w="931" w:type="dxa"/>
            <w:tcBorders>
              <w:top w:val="nil"/>
              <w:left w:val="nil"/>
              <w:bottom w:val="single" w:sz="4" w:space="0" w:color="auto"/>
              <w:right w:val="single" w:sz="4" w:space="0" w:color="auto"/>
            </w:tcBorders>
            <w:shd w:val="clear" w:color="auto" w:fill="auto"/>
            <w:noWrap/>
            <w:vAlign w:val="bottom"/>
            <w:hideMark/>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w:t>
            </w:r>
          </w:p>
        </w:tc>
        <w:tc>
          <w:tcPr>
            <w:tcW w:w="1256" w:type="dxa"/>
            <w:tcBorders>
              <w:top w:val="nil"/>
              <w:left w:val="nil"/>
              <w:bottom w:val="single" w:sz="4" w:space="0" w:color="auto"/>
              <w:right w:val="single" w:sz="4" w:space="0" w:color="auto"/>
            </w:tcBorders>
            <w:shd w:val="clear" w:color="auto" w:fill="auto"/>
            <w:vAlign w:val="bottom"/>
            <w:hideMark/>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 xml:space="preserve">Кол-во </w:t>
            </w:r>
            <w:proofErr w:type="spellStart"/>
            <w:r w:rsidRPr="00A90D59">
              <w:rPr>
                <w:rFonts w:ascii="Times New Roman" w:eastAsia="Times New Roman" w:hAnsi="Times New Roman" w:cs="Times New Roman"/>
                <w:b/>
                <w:color w:val="000000"/>
                <w:sz w:val="26"/>
                <w:szCs w:val="26"/>
                <w:lang w:eastAsia="ru-RU"/>
              </w:rPr>
              <w:t>уч</w:t>
            </w:r>
            <w:r>
              <w:rPr>
                <w:rFonts w:ascii="Times New Roman" w:eastAsia="Times New Roman" w:hAnsi="Times New Roman" w:cs="Times New Roman"/>
                <w:b/>
                <w:color w:val="000000"/>
                <w:sz w:val="26"/>
                <w:szCs w:val="26"/>
                <w:lang w:eastAsia="ru-RU"/>
              </w:rPr>
              <w:t>-</w:t>
            </w:r>
            <w:r w:rsidRPr="00A90D59">
              <w:rPr>
                <w:rFonts w:ascii="Times New Roman" w:eastAsia="Times New Roman" w:hAnsi="Times New Roman" w:cs="Times New Roman"/>
                <w:b/>
                <w:color w:val="000000"/>
                <w:sz w:val="26"/>
                <w:szCs w:val="26"/>
                <w:lang w:eastAsia="ru-RU"/>
              </w:rPr>
              <w:t>ов</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w:t>
            </w:r>
          </w:p>
        </w:tc>
        <w:tc>
          <w:tcPr>
            <w:tcW w:w="1088" w:type="dxa"/>
            <w:tcBorders>
              <w:top w:val="nil"/>
              <w:left w:val="nil"/>
              <w:bottom w:val="single" w:sz="4" w:space="0" w:color="auto"/>
              <w:right w:val="single" w:sz="4" w:space="0" w:color="auto"/>
            </w:tcBorders>
            <w:vAlign w:val="bottom"/>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 xml:space="preserve">Кол-во </w:t>
            </w:r>
            <w:proofErr w:type="spellStart"/>
            <w:r w:rsidRPr="00A90D59">
              <w:rPr>
                <w:rFonts w:ascii="Times New Roman" w:eastAsia="Times New Roman" w:hAnsi="Times New Roman" w:cs="Times New Roman"/>
                <w:b/>
                <w:color w:val="000000"/>
                <w:sz w:val="26"/>
                <w:szCs w:val="26"/>
                <w:lang w:eastAsia="ru-RU"/>
              </w:rPr>
              <w:t>уч</w:t>
            </w:r>
            <w:r>
              <w:rPr>
                <w:rFonts w:ascii="Times New Roman" w:eastAsia="Times New Roman" w:hAnsi="Times New Roman" w:cs="Times New Roman"/>
                <w:b/>
                <w:color w:val="000000"/>
                <w:sz w:val="26"/>
                <w:szCs w:val="26"/>
                <w:lang w:eastAsia="ru-RU"/>
              </w:rPr>
              <w:t>-</w:t>
            </w:r>
            <w:r w:rsidRPr="00A90D59">
              <w:rPr>
                <w:rFonts w:ascii="Times New Roman" w:eastAsia="Times New Roman" w:hAnsi="Times New Roman" w:cs="Times New Roman"/>
                <w:b/>
                <w:color w:val="000000"/>
                <w:sz w:val="26"/>
                <w:szCs w:val="26"/>
                <w:lang w:eastAsia="ru-RU"/>
              </w:rPr>
              <w:t>ов</w:t>
            </w:r>
            <w:proofErr w:type="spellEnd"/>
          </w:p>
        </w:tc>
        <w:tc>
          <w:tcPr>
            <w:tcW w:w="931" w:type="dxa"/>
            <w:tcBorders>
              <w:top w:val="nil"/>
              <w:left w:val="nil"/>
              <w:bottom w:val="single" w:sz="4" w:space="0" w:color="auto"/>
              <w:right w:val="single" w:sz="4" w:space="0" w:color="auto"/>
            </w:tcBorders>
            <w:vAlign w:val="bottom"/>
          </w:tcPr>
          <w:p w:rsidR="00BD1770" w:rsidRPr="00A90D59" w:rsidRDefault="00BD1770" w:rsidP="005A564E">
            <w:pPr>
              <w:spacing w:after="0" w:line="240" w:lineRule="auto"/>
              <w:jc w:val="center"/>
              <w:rPr>
                <w:rFonts w:ascii="Times New Roman" w:eastAsia="Times New Roman" w:hAnsi="Times New Roman" w:cs="Times New Roman"/>
                <w:b/>
                <w:color w:val="000000"/>
                <w:sz w:val="26"/>
                <w:szCs w:val="26"/>
                <w:lang w:eastAsia="ru-RU"/>
              </w:rPr>
            </w:pPr>
            <w:r w:rsidRPr="00A90D59">
              <w:rPr>
                <w:rFonts w:ascii="Times New Roman" w:eastAsia="Times New Roman" w:hAnsi="Times New Roman" w:cs="Times New Roman"/>
                <w:b/>
                <w:color w:val="000000"/>
                <w:sz w:val="26"/>
                <w:szCs w:val="26"/>
                <w:lang w:eastAsia="ru-RU"/>
              </w:rPr>
              <w:t>%</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Математика</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2299</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26,83</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3374</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35,05</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2991</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lang w:val="en-US"/>
              </w:rPr>
              <w:t>35,09</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Русский язык</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2803</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32,71</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3166</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32,89</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2764</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32,43</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Обществознание</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521</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6,08</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568</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5,90</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619</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7,26</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Биология</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452</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5,27</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438</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4,55</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382</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4,48</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Молдавский язык</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373</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4,35</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380</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3,95</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349</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4,09</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Физика</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392</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4,57</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346</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3,59</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298</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3,50</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Английский язык</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399</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4,66</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295</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3,06</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324</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3,80</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История</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421</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4,91</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287</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2,98</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253</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2,97</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Химия</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310</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3,62</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229</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2,38</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203</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2,38</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Информатика и ИКТ</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205</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2,39</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182</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1,89</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88</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1,03</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Литература</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148</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1,73</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125</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1,30</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52</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0,61</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Украинский язык</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90</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1,05</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100</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1,04</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71</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0,83</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География</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72</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0,84</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71</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0,74</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72</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0,84</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Немецкий язык</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55</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0,64</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0,36</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36</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0,42</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Французский язык</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25</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0,29</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22</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0,23</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18</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0,21</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Испанский язык</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5</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0,06</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8</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0,08</w:t>
            </w:r>
          </w:p>
        </w:tc>
        <w:tc>
          <w:tcPr>
            <w:tcW w:w="1088" w:type="dxa"/>
            <w:tcBorders>
              <w:top w:val="nil"/>
              <w:left w:val="nil"/>
              <w:bottom w:val="single" w:sz="4" w:space="0" w:color="auto"/>
              <w:right w:val="single" w:sz="4" w:space="0" w:color="auto"/>
            </w:tcBorders>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3</w:t>
            </w:r>
          </w:p>
        </w:tc>
        <w:tc>
          <w:tcPr>
            <w:tcW w:w="931" w:type="dxa"/>
            <w:tcBorders>
              <w:top w:val="nil"/>
              <w:left w:val="nil"/>
              <w:bottom w:val="single" w:sz="4" w:space="0" w:color="auto"/>
              <w:right w:val="single" w:sz="4" w:space="0" w:color="auto"/>
            </w:tcBorders>
            <w:vAlign w:val="center"/>
          </w:tcPr>
          <w:p w:rsidR="005A564E" w:rsidRPr="00210D81" w:rsidRDefault="005A564E" w:rsidP="005A564E">
            <w:pPr>
              <w:spacing w:after="0" w:line="240" w:lineRule="auto"/>
              <w:jc w:val="center"/>
              <w:rPr>
                <w:rFonts w:ascii="Times New Roman" w:hAnsi="Times New Roman" w:cs="Times New Roman"/>
                <w:color w:val="000000"/>
                <w:sz w:val="26"/>
                <w:szCs w:val="26"/>
              </w:rPr>
            </w:pPr>
            <w:r w:rsidRPr="00210D81">
              <w:rPr>
                <w:rFonts w:ascii="Times New Roman" w:hAnsi="Times New Roman" w:cs="Times New Roman"/>
                <w:color w:val="000000"/>
                <w:sz w:val="26"/>
                <w:szCs w:val="26"/>
              </w:rPr>
              <w:t>0,04</w:t>
            </w:r>
          </w:p>
        </w:tc>
      </w:tr>
      <w:tr w:rsidR="005A564E" w:rsidRPr="00A90D59" w:rsidTr="005A564E">
        <w:trPr>
          <w:trHeight w:val="300"/>
          <w:jc w:val="center"/>
        </w:trPr>
        <w:tc>
          <w:tcPr>
            <w:tcW w:w="2953" w:type="dxa"/>
            <w:tcBorders>
              <w:top w:val="nil"/>
              <w:left w:val="single" w:sz="4" w:space="0" w:color="auto"/>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Итого</w:t>
            </w:r>
          </w:p>
        </w:tc>
        <w:tc>
          <w:tcPr>
            <w:tcW w:w="1145"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8570</w:t>
            </w:r>
          </w:p>
        </w:tc>
        <w:tc>
          <w:tcPr>
            <w:tcW w:w="931"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100,00</w:t>
            </w:r>
          </w:p>
        </w:tc>
        <w:tc>
          <w:tcPr>
            <w:tcW w:w="1256"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962</w:t>
            </w:r>
            <w:r>
              <w:rPr>
                <w:rFonts w:ascii="Times New Roman" w:eastAsia="Times New Roman" w:hAnsi="Times New Roman" w:cs="Times New Roman"/>
                <w:color w:val="000000"/>
                <w:sz w:val="26"/>
                <w:szCs w:val="26"/>
                <w:lang w:eastAsia="ru-RU"/>
              </w:rPr>
              <w:t>7</w:t>
            </w:r>
          </w:p>
        </w:tc>
        <w:tc>
          <w:tcPr>
            <w:tcW w:w="960" w:type="dxa"/>
            <w:tcBorders>
              <w:top w:val="nil"/>
              <w:left w:val="nil"/>
              <w:bottom w:val="single" w:sz="4" w:space="0" w:color="auto"/>
              <w:right w:val="single" w:sz="4" w:space="0" w:color="auto"/>
            </w:tcBorders>
            <w:shd w:val="clear" w:color="auto" w:fill="auto"/>
            <w:noWrap/>
            <w:vAlign w:val="bottom"/>
            <w:hideMark/>
          </w:tcPr>
          <w:p w:rsidR="005A564E" w:rsidRPr="00A90D59"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A90D59">
              <w:rPr>
                <w:rFonts w:ascii="Times New Roman" w:eastAsia="Times New Roman" w:hAnsi="Times New Roman" w:cs="Times New Roman"/>
                <w:color w:val="000000"/>
                <w:sz w:val="26"/>
                <w:szCs w:val="26"/>
                <w:lang w:eastAsia="ru-RU"/>
              </w:rPr>
              <w:t>100,00</w:t>
            </w:r>
          </w:p>
        </w:tc>
        <w:tc>
          <w:tcPr>
            <w:tcW w:w="1088" w:type="dxa"/>
            <w:tcBorders>
              <w:top w:val="nil"/>
              <w:left w:val="nil"/>
              <w:bottom w:val="single" w:sz="4" w:space="0" w:color="auto"/>
              <w:right w:val="single" w:sz="4" w:space="0" w:color="auto"/>
            </w:tcBorders>
            <w:vAlign w:val="bottom"/>
          </w:tcPr>
          <w:p w:rsidR="005A564E" w:rsidRPr="002B5B5C" w:rsidRDefault="005A564E" w:rsidP="005A564E">
            <w:pPr>
              <w:spacing w:after="0" w:line="240" w:lineRule="auto"/>
              <w:jc w:val="right"/>
              <w:rPr>
                <w:rFonts w:ascii="Times New Roman" w:eastAsia="Times New Roman" w:hAnsi="Times New Roman" w:cs="Times New Roman"/>
                <w:color w:val="000000"/>
                <w:sz w:val="26"/>
                <w:szCs w:val="26"/>
                <w:lang w:eastAsia="ru-RU"/>
              </w:rPr>
            </w:pPr>
            <w:r w:rsidRPr="002B5B5C">
              <w:rPr>
                <w:rFonts w:ascii="Times New Roman" w:eastAsia="Times New Roman" w:hAnsi="Times New Roman" w:cs="Times New Roman"/>
                <w:color w:val="000000"/>
                <w:sz w:val="26"/>
                <w:szCs w:val="26"/>
                <w:lang w:eastAsia="ru-RU"/>
              </w:rPr>
              <w:t>8523</w:t>
            </w:r>
          </w:p>
        </w:tc>
        <w:tc>
          <w:tcPr>
            <w:tcW w:w="931" w:type="dxa"/>
            <w:tcBorders>
              <w:top w:val="nil"/>
              <w:left w:val="nil"/>
              <w:bottom w:val="single" w:sz="4" w:space="0" w:color="auto"/>
              <w:right w:val="single" w:sz="4" w:space="0" w:color="auto"/>
            </w:tcBorders>
            <w:vAlign w:val="bottom"/>
          </w:tcPr>
          <w:p w:rsidR="005A564E" w:rsidRPr="00210D81" w:rsidRDefault="005A564E" w:rsidP="005A564E">
            <w:pPr>
              <w:spacing w:after="0" w:line="240" w:lineRule="auto"/>
              <w:jc w:val="center"/>
              <w:rPr>
                <w:rFonts w:ascii="Times New Roman" w:eastAsia="Times New Roman" w:hAnsi="Times New Roman" w:cs="Times New Roman"/>
                <w:color w:val="000000"/>
                <w:sz w:val="26"/>
                <w:szCs w:val="26"/>
                <w:lang w:eastAsia="ru-RU"/>
              </w:rPr>
            </w:pPr>
            <w:r w:rsidRPr="00210D81">
              <w:rPr>
                <w:rFonts w:ascii="Times New Roman" w:eastAsia="Times New Roman" w:hAnsi="Times New Roman" w:cs="Times New Roman"/>
                <w:color w:val="000000"/>
                <w:sz w:val="26"/>
                <w:szCs w:val="26"/>
                <w:lang w:eastAsia="ru-RU"/>
              </w:rPr>
              <w:t>100,00</w:t>
            </w:r>
          </w:p>
        </w:tc>
      </w:tr>
    </w:tbl>
    <w:p w:rsidR="00AA167E" w:rsidRPr="00D15FE8" w:rsidRDefault="00AA167E" w:rsidP="00AA167E">
      <w:pPr>
        <w:shd w:val="clear" w:color="auto" w:fill="FFFFFF"/>
        <w:spacing w:after="0" w:line="285" w:lineRule="atLeast"/>
        <w:ind w:firstLine="709"/>
        <w:jc w:val="both"/>
        <w:rPr>
          <w:rFonts w:ascii="Times New Roman" w:eastAsia="Times New Roman" w:hAnsi="Times New Roman" w:cs="Times New Roman"/>
          <w:color w:val="000000" w:themeColor="text1"/>
          <w:sz w:val="16"/>
          <w:szCs w:val="16"/>
          <w:lang w:eastAsia="ru-RU"/>
        </w:rPr>
      </w:pPr>
    </w:p>
    <w:p w:rsidR="00D15FE8" w:rsidRDefault="00D15FE8" w:rsidP="00D15FE8">
      <w:pPr>
        <w:shd w:val="clear" w:color="auto" w:fill="FFFFFF"/>
        <w:spacing w:after="0" w:line="285" w:lineRule="atLeast"/>
        <w:ind w:firstLine="709"/>
        <w:jc w:val="both"/>
        <w:rPr>
          <w:rFonts w:ascii="Times New Roman" w:eastAsia="Times New Roman" w:hAnsi="Times New Roman" w:cs="Times New Roman"/>
          <w:color w:val="000000"/>
          <w:sz w:val="28"/>
          <w:szCs w:val="28"/>
          <w:lang w:eastAsia="ru-RU"/>
        </w:rPr>
      </w:pPr>
      <w:r>
        <w:rPr>
          <w:rFonts w:ascii="TimesNewRomanPSMT" w:hAnsi="TimesNewRomanPSMT" w:cs="TimesNewRomanPSMT"/>
          <w:sz w:val="28"/>
          <w:szCs w:val="24"/>
          <w:lang w:eastAsia="ru-RU"/>
        </w:rPr>
        <w:t>Как и в прошлом, так и в этом году, наибольшее количество учащихся сдавало по 2 – 3 предмета, в РФ – по 3 – 4 предмета.</w:t>
      </w:r>
      <w:r w:rsidRPr="00F93F37">
        <w:rPr>
          <w:rFonts w:ascii="TimesNewRomanPSMT" w:hAnsi="TimesNewRomanPSMT" w:cs="TimesNewRomanPSMT"/>
          <w:sz w:val="28"/>
          <w:szCs w:val="24"/>
          <w:lang w:eastAsia="ru-RU"/>
        </w:rPr>
        <w:t xml:space="preserve"> </w:t>
      </w:r>
      <w:r w:rsidR="00786278">
        <w:rPr>
          <w:rFonts w:ascii="TimesNewRomanPSMT" w:hAnsi="TimesNewRomanPSMT" w:cs="TimesNewRomanPSMT"/>
          <w:sz w:val="28"/>
          <w:szCs w:val="24"/>
          <w:lang w:eastAsia="ru-RU"/>
        </w:rPr>
        <w:t xml:space="preserve">Почти 39% сдают только 2 экзамена, в большинстве случаев только для получения аттестата. </w:t>
      </w:r>
      <w:r>
        <w:rPr>
          <w:rFonts w:ascii="TimesNewRomanPSMT" w:hAnsi="TimesNewRomanPSMT" w:cs="TimesNewRomanPSMT"/>
          <w:sz w:val="28"/>
          <w:szCs w:val="24"/>
          <w:lang w:eastAsia="ru-RU"/>
        </w:rPr>
        <w:t xml:space="preserve">В таблице </w:t>
      </w:r>
      <w:r w:rsidR="00036159">
        <w:rPr>
          <w:rFonts w:ascii="TimesNewRomanPSMT" w:hAnsi="TimesNewRomanPSMT" w:cs="TimesNewRomanPSMT"/>
          <w:sz w:val="28"/>
          <w:szCs w:val="24"/>
          <w:lang w:eastAsia="ru-RU"/>
        </w:rPr>
        <w:t>№</w:t>
      </w:r>
      <w:r w:rsidR="003B2D24">
        <w:rPr>
          <w:rFonts w:ascii="TimesNewRomanPSMT" w:hAnsi="TimesNewRomanPSMT" w:cs="TimesNewRomanPSMT"/>
          <w:sz w:val="28"/>
          <w:szCs w:val="24"/>
          <w:lang w:eastAsia="ru-RU"/>
        </w:rPr>
        <w:t>7</w:t>
      </w:r>
      <w:r w:rsidR="00036159">
        <w:rPr>
          <w:rFonts w:ascii="TimesNewRomanPSMT" w:hAnsi="TimesNewRomanPSMT" w:cs="TimesNewRomanPSMT"/>
          <w:sz w:val="28"/>
          <w:szCs w:val="24"/>
          <w:lang w:eastAsia="ru-RU"/>
        </w:rPr>
        <w:t xml:space="preserve"> </w:t>
      </w:r>
      <w:r>
        <w:rPr>
          <w:rFonts w:ascii="TimesNewRomanPSMT" w:hAnsi="TimesNewRomanPSMT" w:cs="TimesNewRomanPSMT"/>
          <w:sz w:val="28"/>
          <w:szCs w:val="24"/>
          <w:lang w:eastAsia="ru-RU"/>
        </w:rPr>
        <w:t xml:space="preserve">представлена </w:t>
      </w:r>
      <w:r w:rsidRPr="00B7283F">
        <w:rPr>
          <w:rFonts w:ascii="Times New Roman" w:eastAsia="Times New Roman" w:hAnsi="Times New Roman" w:cs="Times New Roman"/>
          <w:color w:val="000000"/>
          <w:sz w:val="28"/>
          <w:szCs w:val="28"/>
          <w:lang w:eastAsia="ru-RU"/>
        </w:rPr>
        <w:t>д</w:t>
      </w:r>
      <w:r w:rsidRPr="00B7008A">
        <w:rPr>
          <w:rFonts w:ascii="Times New Roman" w:eastAsia="Times New Roman" w:hAnsi="Times New Roman" w:cs="Times New Roman"/>
          <w:color w:val="000000"/>
          <w:sz w:val="28"/>
          <w:szCs w:val="28"/>
          <w:lang w:eastAsia="ru-RU"/>
        </w:rPr>
        <w:t>оля участников ЕГЭ</w:t>
      </w:r>
      <w:r>
        <w:rPr>
          <w:rFonts w:ascii="Times New Roman" w:eastAsia="Times New Roman" w:hAnsi="Times New Roman" w:cs="Times New Roman"/>
          <w:color w:val="000000"/>
          <w:sz w:val="28"/>
          <w:szCs w:val="28"/>
          <w:lang w:eastAsia="ru-RU"/>
        </w:rPr>
        <w:t>,</w:t>
      </w:r>
      <w:r w:rsidRPr="00B7008A">
        <w:rPr>
          <w:rFonts w:ascii="Times New Roman" w:eastAsia="Times New Roman" w:hAnsi="Times New Roman" w:cs="Times New Roman"/>
          <w:color w:val="000000"/>
          <w:sz w:val="28"/>
          <w:szCs w:val="28"/>
          <w:lang w:eastAsia="ru-RU"/>
        </w:rPr>
        <w:t xml:space="preserve"> сдававших различное количество экзаменов</w:t>
      </w:r>
      <w:r w:rsidR="00786278">
        <w:rPr>
          <w:rFonts w:ascii="Times New Roman" w:eastAsia="Times New Roman" w:hAnsi="Times New Roman" w:cs="Times New Roman"/>
          <w:color w:val="000000"/>
          <w:sz w:val="28"/>
          <w:szCs w:val="28"/>
          <w:lang w:eastAsia="ru-RU"/>
        </w:rPr>
        <w:t>.</w:t>
      </w:r>
    </w:p>
    <w:p w:rsidR="00AA167E" w:rsidRPr="00036159" w:rsidRDefault="00036159" w:rsidP="00036159">
      <w:pPr>
        <w:shd w:val="clear" w:color="auto" w:fill="FFFFFF"/>
        <w:spacing w:after="0" w:line="285" w:lineRule="atLeast"/>
        <w:ind w:firstLine="709"/>
        <w:jc w:val="right"/>
        <w:rPr>
          <w:rFonts w:ascii="TimesNewRomanPSMT" w:hAnsi="TimesNewRomanPSMT" w:cs="TimesNewRomanPSMT"/>
          <w:b/>
          <w:sz w:val="24"/>
          <w:szCs w:val="24"/>
          <w:lang w:eastAsia="ru-RU"/>
        </w:rPr>
      </w:pPr>
      <w:r w:rsidRPr="00036159">
        <w:rPr>
          <w:rFonts w:ascii="TimesNewRomanPSMT" w:hAnsi="TimesNewRomanPSMT" w:cs="TimesNewRomanPSMT"/>
          <w:b/>
          <w:sz w:val="24"/>
          <w:szCs w:val="24"/>
          <w:lang w:eastAsia="ru-RU"/>
        </w:rPr>
        <w:t xml:space="preserve">Таблица № </w:t>
      </w:r>
      <w:r w:rsidR="00210D81">
        <w:rPr>
          <w:rFonts w:ascii="TimesNewRomanPSMT" w:hAnsi="TimesNewRomanPSMT" w:cs="TimesNewRomanPSMT"/>
          <w:b/>
          <w:sz w:val="24"/>
          <w:szCs w:val="24"/>
          <w:lang w:eastAsia="ru-RU"/>
        </w:rPr>
        <w:t>7</w:t>
      </w:r>
    </w:p>
    <w:tbl>
      <w:tblPr>
        <w:tblW w:w="9115" w:type="dxa"/>
        <w:jc w:val="center"/>
        <w:tblLook w:val="04A0" w:firstRow="1" w:lastRow="0" w:firstColumn="1" w:lastColumn="0" w:noHBand="0" w:noVBand="1"/>
      </w:tblPr>
      <w:tblGrid>
        <w:gridCol w:w="1448"/>
        <w:gridCol w:w="1544"/>
        <w:gridCol w:w="1067"/>
        <w:gridCol w:w="1544"/>
        <w:gridCol w:w="883"/>
        <w:gridCol w:w="1544"/>
        <w:gridCol w:w="1085"/>
      </w:tblGrid>
      <w:tr w:rsidR="003B2D24" w:rsidRPr="00B7008A" w:rsidTr="003B2D24">
        <w:trPr>
          <w:trHeight w:val="300"/>
          <w:jc w:val="center"/>
        </w:trPr>
        <w:tc>
          <w:tcPr>
            <w:tcW w:w="1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Кол-во предметов</w:t>
            </w:r>
          </w:p>
        </w:tc>
        <w:tc>
          <w:tcPr>
            <w:tcW w:w="2611" w:type="dxa"/>
            <w:gridSpan w:val="2"/>
            <w:tcBorders>
              <w:top w:val="single" w:sz="4" w:space="0" w:color="auto"/>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2012 год</w:t>
            </w:r>
          </w:p>
        </w:tc>
        <w:tc>
          <w:tcPr>
            <w:tcW w:w="2427" w:type="dxa"/>
            <w:gridSpan w:val="2"/>
            <w:tcBorders>
              <w:top w:val="single" w:sz="4" w:space="0" w:color="auto"/>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2013 год</w:t>
            </w:r>
          </w:p>
        </w:tc>
        <w:tc>
          <w:tcPr>
            <w:tcW w:w="2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3B2D24" w:rsidRPr="00B7008A" w:rsidRDefault="003B2D24" w:rsidP="008F0E26">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201</w:t>
            </w:r>
            <w:r>
              <w:rPr>
                <w:rFonts w:ascii="Times New Roman" w:eastAsia="Times New Roman" w:hAnsi="Times New Roman" w:cs="Times New Roman"/>
                <w:b/>
                <w:color w:val="000000"/>
                <w:sz w:val="26"/>
                <w:szCs w:val="26"/>
                <w:lang w:eastAsia="ru-RU"/>
              </w:rPr>
              <w:t>4</w:t>
            </w:r>
            <w:r w:rsidRPr="00B7008A">
              <w:rPr>
                <w:rFonts w:ascii="Times New Roman" w:eastAsia="Times New Roman" w:hAnsi="Times New Roman" w:cs="Times New Roman"/>
                <w:b/>
                <w:color w:val="000000"/>
                <w:sz w:val="26"/>
                <w:szCs w:val="26"/>
                <w:lang w:eastAsia="ru-RU"/>
              </w:rPr>
              <w:t xml:space="preserve"> год</w:t>
            </w:r>
          </w:p>
        </w:tc>
      </w:tr>
      <w:tr w:rsidR="003B2D24" w:rsidRPr="00B7008A" w:rsidTr="003B2D24">
        <w:trPr>
          <w:trHeight w:val="900"/>
          <w:jc w:val="center"/>
        </w:trPr>
        <w:tc>
          <w:tcPr>
            <w:tcW w:w="1448" w:type="dxa"/>
            <w:vMerge/>
            <w:tcBorders>
              <w:top w:val="single" w:sz="4" w:space="0" w:color="auto"/>
              <w:left w:val="single" w:sz="4" w:space="0" w:color="auto"/>
              <w:bottom w:val="single" w:sz="4" w:space="0" w:color="auto"/>
              <w:right w:val="single" w:sz="4" w:space="0" w:color="auto"/>
            </w:tcBorders>
            <w:vAlign w:val="center"/>
            <w:hideMark/>
          </w:tcPr>
          <w:p w:rsidR="003B2D24" w:rsidRPr="00B7008A" w:rsidRDefault="003B2D24" w:rsidP="00D92BD8">
            <w:pPr>
              <w:spacing w:after="0" w:line="240" w:lineRule="auto"/>
              <w:rPr>
                <w:rFonts w:ascii="Times New Roman" w:eastAsia="Times New Roman" w:hAnsi="Times New Roman" w:cs="Times New Roman"/>
                <w:b/>
                <w:color w:val="000000"/>
                <w:sz w:val="26"/>
                <w:szCs w:val="26"/>
                <w:lang w:eastAsia="ru-RU"/>
              </w:rPr>
            </w:pPr>
          </w:p>
        </w:tc>
        <w:tc>
          <w:tcPr>
            <w:tcW w:w="1544" w:type="dxa"/>
            <w:tcBorders>
              <w:top w:val="nil"/>
              <w:left w:val="nil"/>
              <w:bottom w:val="single" w:sz="4" w:space="0" w:color="auto"/>
              <w:right w:val="single" w:sz="4" w:space="0" w:color="auto"/>
            </w:tcBorders>
            <w:shd w:val="clear" w:color="auto" w:fill="auto"/>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Кол-во участников</w:t>
            </w:r>
            <w:r>
              <w:rPr>
                <w:rFonts w:ascii="Times New Roman" w:eastAsia="Times New Roman" w:hAnsi="Times New Roman" w:cs="Times New Roman"/>
                <w:color w:val="000000"/>
                <w:sz w:val="26"/>
                <w:szCs w:val="26"/>
                <w:lang w:eastAsia="ru-RU"/>
              </w:rPr>
              <w:t>, выбравших</w:t>
            </w:r>
          </w:p>
        </w:tc>
        <w:tc>
          <w:tcPr>
            <w:tcW w:w="1067"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w:t>
            </w:r>
          </w:p>
        </w:tc>
        <w:tc>
          <w:tcPr>
            <w:tcW w:w="1544" w:type="dxa"/>
            <w:tcBorders>
              <w:top w:val="nil"/>
              <w:left w:val="nil"/>
              <w:bottom w:val="single" w:sz="4" w:space="0" w:color="auto"/>
              <w:right w:val="single" w:sz="4" w:space="0" w:color="auto"/>
            </w:tcBorders>
            <w:shd w:val="clear" w:color="auto" w:fill="auto"/>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Кол-во участников</w:t>
            </w:r>
            <w:r>
              <w:rPr>
                <w:rFonts w:ascii="Times New Roman" w:eastAsia="Times New Roman" w:hAnsi="Times New Roman" w:cs="Times New Roman"/>
                <w:color w:val="000000"/>
                <w:sz w:val="26"/>
                <w:szCs w:val="26"/>
                <w:lang w:eastAsia="ru-RU"/>
              </w:rPr>
              <w:t>, выбравших</w:t>
            </w:r>
          </w:p>
        </w:tc>
        <w:tc>
          <w:tcPr>
            <w:tcW w:w="883"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2D2B1E">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Кол-во участников</w:t>
            </w:r>
            <w:r>
              <w:rPr>
                <w:rFonts w:ascii="Times New Roman" w:eastAsia="Times New Roman" w:hAnsi="Times New Roman" w:cs="Times New Roman"/>
                <w:color w:val="000000"/>
                <w:sz w:val="26"/>
                <w:szCs w:val="26"/>
                <w:lang w:eastAsia="ru-RU"/>
              </w:rPr>
              <w:t>, выбравших</w:t>
            </w:r>
          </w:p>
        </w:tc>
        <w:tc>
          <w:tcPr>
            <w:tcW w:w="1085" w:type="dxa"/>
            <w:tcBorders>
              <w:top w:val="nil"/>
              <w:left w:val="nil"/>
              <w:bottom w:val="single" w:sz="4" w:space="0" w:color="auto"/>
              <w:right w:val="single" w:sz="4" w:space="0" w:color="auto"/>
            </w:tcBorders>
            <w:vAlign w:val="center"/>
          </w:tcPr>
          <w:p w:rsidR="003B2D24" w:rsidRPr="00B7008A" w:rsidRDefault="003B2D24" w:rsidP="002D2B1E">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w:t>
            </w:r>
          </w:p>
        </w:tc>
      </w:tr>
      <w:tr w:rsidR="003B2D24" w:rsidRPr="00B7008A" w:rsidTr="003B2D24">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0</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553</w:t>
            </w:r>
          </w:p>
        </w:tc>
        <w:tc>
          <w:tcPr>
            <w:tcW w:w="1067"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14,30</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219</w:t>
            </w:r>
          </w:p>
        </w:tc>
        <w:tc>
          <w:tcPr>
            <w:tcW w:w="883"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5,55</w:t>
            </w:r>
          </w:p>
        </w:tc>
        <w:tc>
          <w:tcPr>
            <w:tcW w:w="1544" w:type="dxa"/>
            <w:tcBorders>
              <w:top w:val="nil"/>
              <w:left w:val="nil"/>
              <w:bottom w:val="single" w:sz="4" w:space="0" w:color="auto"/>
              <w:right w:val="single" w:sz="4" w:space="0" w:color="auto"/>
            </w:tcBorders>
            <w:shd w:val="clear" w:color="auto" w:fill="auto"/>
            <w:noWrap/>
            <w:vAlign w:val="center"/>
          </w:tcPr>
          <w:p w:rsidR="003B2D24" w:rsidRPr="000E4D6A" w:rsidRDefault="000E4D6A"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429</w:t>
            </w:r>
          </w:p>
        </w:tc>
        <w:tc>
          <w:tcPr>
            <w:tcW w:w="1085" w:type="dxa"/>
            <w:tcBorders>
              <w:top w:val="nil"/>
              <w:left w:val="nil"/>
              <w:bottom w:val="single" w:sz="4" w:space="0" w:color="auto"/>
              <w:right w:val="single" w:sz="4" w:space="0" w:color="auto"/>
            </w:tcBorders>
          </w:tcPr>
          <w:p w:rsidR="003B2D24" w:rsidRPr="004344AD" w:rsidRDefault="004344AD" w:rsidP="00ED45DA">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11,5</w:t>
            </w:r>
          </w:p>
        </w:tc>
      </w:tr>
      <w:tr w:rsidR="003B2D24" w:rsidRPr="00B7008A" w:rsidTr="003B2D24">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1</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598</w:t>
            </w:r>
          </w:p>
        </w:tc>
        <w:tc>
          <w:tcPr>
            <w:tcW w:w="1067"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15,46</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220</w:t>
            </w:r>
          </w:p>
        </w:tc>
        <w:tc>
          <w:tcPr>
            <w:tcW w:w="883"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5,57</w:t>
            </w:r>
          </w:p>
        </w:tc>
        <w:tc>
          <w:tcPr>
            <w:tcW w:w="1544" w:type="dxa"/>
            <w:tcBorders>
              <w:top w:val="nil"/>
              <w:left w:val="nil"/>
              <w:bottom w:val="single" w:sz="4" w:space="0" w:color="auto"/>
              <w:right w:val="single" w:sz="4" w:space="0" w:color="auto"/>
            </w:tcBorders>
            <w:shd w:val="clear" w:color="auto" w:fill="auto"/>
            <w:noWrap/>
            <w:vAlign w:val="center"/>
          </w:tcPr>
          <w:p w:rsidR="003B2D24" w:rsidRPr="000E4D6A" w:rsidRDefault="000E4D6A" w:rsidP="004344A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4344AD">
              <w:rPr>
                <w:rFonts w:ascii="Times New Roman" w:eastAsia="Times New Roman" w:hAnsi="Times New Roman" w:cs="Times New Roman"/>
                <w:color w:val="000000"/>
                <w:sz w:val="26"/>
                <w:szCs w:val="26"/>
                <w:lang w:eastAsia="ru-RU"/>
              </w:rPr>
              <w:t>5</w:t>
            </w:r>
            <w:r>
              <w:rPr>
                <w:rFonts w:ascii="Times New Roman" w:eastAsia="Times New Roman" w:hAnsi="Times New Roman" w:cs="Times New Roman"/>
                <w:color w:val="000000"/>
                <w:sz w:val="26"/>
                <w:szCs w:val="26"/>
                <w:lang w:eastAsia="ru-RU"/>
              </w:rPr>
              <w:t>2</w:t>
            </w:r>
          </w:p>
        </w:tc>
        <w:tc>
          <w:tcPr>
            <w:tcW w:w="1085" w:type="dxa"/>
            <w:tcBorders>
              <w:top w:val="nil"/>
              <w:left w:val="nil"/>
              <w:bottom w:val="single" w:sz="4" w:space="0" w:color="auto"/>
              <w:right w:val="single" w:sz="4" w:space="0" w:color="auto"/>
            </w:tcBorders>
          </w:tcPr>
          <w:p w:rsidR="003B2D24" w:rsidRPr="004344AD" w:rsidRDefault="004344AD"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6,7</w:t>
            </w:r>
          </w:p>
        </w:tc>
      </w:tr>
      <w:tr w:rsidR="003B2D24" w:rsidRPr="00B7008A" w:rsidTr="003B2D24">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2</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1045</w:t>
            </w:r>
          </w:p>
        </w:tc>
        <w:tc>
          <w:tcPr>
            <w:tcW w:w="1067"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27,02</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1769</w:t>
            </w:r>
          </w:p>
        </w:tc>
        <w:tc>
          <w:tcPr>
            <w:tcW w:w="883"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44,80</w:t>
            </w:r>
          </w:p>
        </w:tc>
        <w:tc>
          <w:tcPr>
            <w:tcW w:w="1544" w:type="dxa"/>
            <w:tcBorders>
              <w:top w:val="nil"/>
              <w:left w:val="nil"/>
              <w:bottom w:val="single" w:sz="4" w:space="0" w:color="auto"/>
              <w:right w:val="single" w:sz="4" w:space="0" w:color="auto"/>
            </w:tcBorders>
            <w:shd w:val="clear" w:color="auto" w:fill="auto"/>
            <w:noWrap/>
            <w:vAlign w:val="center"/>
          </w:tcPr>
          <w:p w:rsidR="003B2D24" w:rsidRPr="006555B9" w:rsidRDefault="006555B9" w:rsidP="004344A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4344AD">
              <w:rPr>
                <w:rFonts w:ascii="Times New Roman" w:eastAsia="Times New Roman" w:hAnsi="Times New Roman" w:cs="Times New Roman"/>
                <w:color w:val="000000"/>
                <w:sz w:val="26"/>
                <w:szCs w:val="26"/>
                <w:lang w:eastAsia="ru-RU"/>
              </w:rPr>
              <w:t>44</w:t>
            </w:r>
            <w:r>
              <w:rPr>
                <w:rFonts w:ascii="Times New Roman" w:eastAsia="Times New Roman" w:hAnsi="Times New Roman" w:cs="Times New Roman"/>
                <w:color w:val="000000"/>
                <w:sz w:val="26"/>
                <w:szCs w:val="26"/>
                <w:lang w:eastAsia="ru-RU"/>
              </w:rPr>
              <w:t>9</w:t>
            </w:r>
          </w:p>
        </w:tc>
        <w:tc>
          <w:tcPr>
            <w:tcW w:w="1085" w:type="dxa"/>
            <w:tcBorders>
              <w:top w:val="nil"/>
              <w:left w:val="nil"/>
              <w:bottom w:val="single" w:sz="4" w:space="0" w:color="auto"/>
              <w:right w:val="single" w:sz="4" w:space="0" w:color="auto"/>
            </w:tcBorders>
          </w:tcPr>
          <w:p w:rsidR="003B2D24" w:rsidRPr="004344AD" w:rsidRDefault="004344AD"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38,8</w:t>
            </w:r>
          </w:p>
        </w:tc>
      </w:tr>
      <w:tr w:rsidR="003B2D24" w:rsidRPr="00B7008A" w:rsidTr="003B2D24">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3</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1032</w:t>
            </w:r>
          </w:p>
        </w:tc>
        <w:tc>
          <w:tcPr>
            <w:tcW w:w="1067"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26,68</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1160</w:t>
            </w:r>
          </w:p>
        </w:tc>
        <w:tc>
          <w:tcPr>
            <w:tcW w:w="883"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29,37</w:t>
            </w:r>
          </w:p>
        </w:tc>
        <w:tc>
          <w:tcPr>
            <w:tcW w:w="1544" w:type="dxa"/>
            <w:tcBorders>
              <w:top w:val="nil"/>
              <w:left w:val="nil"/>
              <w:bottom w:val="single" w:sz="4" w:space="0" w:color="auto"/>
              <w:right w:val="single" w:sz="4" w:space="0" w:color="auto"/>
            </w:tcBorders>
            <w:shd w:val="clear" w:color="auto" w:fill="auto"/>
            <w:noWrap/>
            <w:vAlign w:val="center"/>
          </w:tcPr>
          <w:p w:rsidR="003B2D24" w:rsidRPr="006555B9" w:rsidRDefault="006555B9" w:rsidP="004344A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4344AD">
              <w:rPr>
                <w:rFonts w:ascii="Times New Roman" w:eastAsia="Times New Roman" w:hAnsi="Times New Roman" w:cs="Times New Roman"/>
                <w:color w:val="000000"/>
                <w:sz w:val="26"/>
                <w:szCs w:val="26"/>
                <w:lang w:eastAsia="ru-RU"/>
              </w:rPr>
              <w:t>105</w:t>
            </w:r>
          </w:p>
        </w:tc>
        <w:tc>
          <w:tcPr>
            <w:tcW w:w="1085" w:type="dxa"/>
            <w:tcBorders>
              <w:top w:val="nil"/>
              <w:left w:val="nil"/>
              <w:bottom w:val="single" w:sz="4" w:space="0" w:color="auto"/>
              <w:right w:val="single" w:sz="4" w:space="0" w:color="auto"/>
            </w:tcBorders>
          </w:tcPr>
          <w:p w:rsidR="003B2D24" w:rsidRPr="00ED45DA" w:rsidRDefault="004344AD"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29,6</w:t>
            </w:r>
          </w:p>
        </w:tc>
      </w:tr>
      <w:tr w:rsidR="003B2D24" w:rsidRPr="00B7008A" w:rsidTr="003B2D24">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4</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472</w:t>
            </w:r>
          </w:p>
        </w:tc>
        <w:tc>
          <w:tcPr>
            <w:tcW w:w="1067"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12,20</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526</w:t>
            </w:r>
          </w:p>
        </w:tc>
        <w:tc>
          <w:tcPr>
            <w:tcW w:w="883"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13,32</w:t>
            </w:r>
          </w:p>
        </w:tc>
        <w:tc>
          <w:tcPr>
            <w:tcW w:w="1544" w:type="dxa"/>
            <w:tcBorders>
              <w:top w:val="nil"/>
              <w:left w:val="nil"/>
              <w:bottom w:val="single" w:sz="4" w:space="0" w:color="auto"/>
              <w:right w:val="single" w:sz="4" w:space="0" w:color="auto"/>
            </w:tcBorders>
            <w:shd w:val="clear" w:color="auto" w:fill="auto"/>
            <w:noWrap/>
            <w:vAlign w:val="center"/>
          </w:tcPr>
          <w:p w:rsidR="003B2D24" w:rsidRPr="006555B9" w:rsidRDefault="004344AD"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457</w:t>
            </w:r>
          </w:p>
        </w:tc>
        <w:tc>
          <w:tcPr>
            <w:tcW w:w="1085" w:type="dxa"/>
            <w:tcBorders>
              <w:top w:val="nil"/>
              <w:left w:val="nil"/>
              <w:bottom w:val="single" w:sz="4" w:space="0" w:color="auto"/>
              <w:right w:val="single" w:sz="4" w:space="0" w:color="auto"/>
            </w:tcBorders>
          </w:tcPr>
          <w:p w:rsidR="003B2D24" w:rsidRPr="004344AD"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4344AD">
              <w:rPr>
                <w:rFonts w:ascii="Times New Roman" w:eastAsia="Times New Roman" w:hAnsi="Times New Roman" w:cs="Times New Roman"/>
                <w:color w:val="000000"/>
                <w:sz w:val="26"/>
                <w:szCs w:val="26"/>
                <w:lang w:eastAsia="ru-RU"/>
              </w:rPr>
              <w:t>12,2</w:t>
            </w:r>
          </w:p>
        </w:tc>
      </w:tr>
      <w:tr w:rsidR="003B2D24" w:rsidRPr="00B7008A" w:rsidTr="003B2D24">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5</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121</w:t>
            </w:r>
          </w:p>
        </w:tc>
        <w:tc>
          <w:tcPr>
            <w:tcW w:w="1067"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3,13</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53</w:t>
            </w:r>
          </w:p>
        </w:tc>
        <w:tc>
          <w:tcPr>
            <w:tcW w:w="883"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1,34</w:t>
            </w:r>
          </w:p>
        </w:tc>
        <w:tc>
          <w:tcPr>
            <w:tcW w:w="1544" w:type="dxa"/>
            <w:tcBorders>
              <w:top w:val="nil"/>
              <w:left w:val="nil"/>
              <w:bottom w:val="single" w:sz="4" w:space="0" w:color="auto"/>
              <w:right w:val="single" w:sz="4" w:space="0" w:color="auto"/>
            </w:tcBorders>
            <w:shd w:val="clear" w:color="auto" w:fill="auto"/>
            <w:noWrap/>
            <w:vAlign w:val="center"/>
          </w:tcPr>
          <w:p w:rsidR="003B2D24" w:rsidRPr="004344AD" w:rsidRDefault="004344AD"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40</w:t>
            </w:r>
          </w:p>
        </w:tc>
        <w:tc>
          <w:tcPr>
            <w:tcW w:w="1085" w:type="dxa"/>
            <w:tcBorders>
              <w:top w:val="nil"/>
              <w:left w:val="nil"/>
              <w:bottom w:val="single" w:sz="4" w:space="0" w:color="auto"/>
              <w:right w:val="single" w:sz="4" w:space="0" w:color="auto"/>
            </w:tcBorders>
          </w:tcPr>
          <w:p w:rsidR="003B2D24" w:rsidRPr="004344AD" w:rsidRDefault="004344AD"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r>
      <w:tr w:rsidR="003B2D24" w:rsidRPr="00B7008A" w:rsidTr="003B2D24">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6</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38</w:t>
            </w:r>
          </w:p>
        </w:tc>
        <w:tc>
          <w:tcPr>
            <w:tcW w:w="1067"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0,98</w:t>
            </w:r>
          </w:p>
        </w:tc>
        <w:tc>
          <w:tcPr>
            <w:tcW w:w="1544"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2</w:t>
            </w:r>
          </w:p>
        </w:tc>
        <w:tc>
          <w:tcPr>
            <w:tcW w:w="883" w:type="dxa"/>
            <w:tcBorders>
              <w:top w:val="nil"/>
              <w:left w:val="nil"/>
              <w:bottom w:val="single" w:sz="4" w:space="0" w:color="auto"/>
              <w:right w:val="single" w:sz="4" w:space="0" w:color="auto"/>
            </w:tcBorders>
            <w:shd w:val="clear" w:color="auto" w:fill="auto"/>
            <w:noWrap/>
            <w:vAlign w:val="center"/>
            <w:hideMark/>
          </w:tcPr>
          <w:p w:rsidR="003B2D24" w:rsidRPr="00B7008A" w:rsidRDefault="003B2D24"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0,05</w:t>
            </w:r>
          </w:p>
        </w:tc>
        <w:tc>
          <w:tcPr>
            <w:tcW w:w="1544" w:type="dxa"/>
            <w:tcBorders>
              <w:top w:val="nil"/>
              <w:left w:val="nil"/>
              <w:bottom w:val="single" w:sz="4" w:space="0" w:color="auto"/>
              <w:right w:val="single" w:sz="4" w:space="0" w:color="auto"/>
            </w:tcBorders>
            <w:shd w:val="clear" w:color="auto" w:fill="auto"/>
            <w:noWrap/>
            <w:vAlign w:val="center"/>
          </w:tcPr>
          <w:p w:rsidR="003B2D24" w:rsidRPr="004344AD" w:rsidRDefault="004344AD"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1085" w:type="dxa"/>
            <w:tcBorders>
              <w:top w:val="nil"/>
              <w:left w:val="nil"/>
              <w:bottom w:val="single" w:sz="4" w:space="0" w:color="auto"/>
              <w:right w:val="single" w:sz="4" w:space="0" w:color="auto"/>
            </w:tcBorders>
          </w:tcPr>
          <w:p w:rsidR="003B2D24" w:rsidRPr="004344AD" w:rsidRDefault="004344AD" w:rsidP="00D92BD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0,1</w:t>
            </w:r>
          </w:p>
        </w:tc>
      </w:tr>
      <w:tr w:rsidR="004344AD" w:rsidRPr="00B7008A" w:rsidTr="00ED45DA">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7</w:t>
            </w:r>
          </w:p>
        </w:tc>
        <w:tc>
          <w:tcPr>
            <w:tcW w:w="1544"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8</w:t>
            </w:r>
          </w:p>
        </w:tc>
        <w:tc>
          <w:tcPr>
            <w:tcW w:w="1067"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0,21</w:t>
            </w:r>
          </w:p>
        </w:tc>
        <w:tc>
          <w:tcPr>
            <w:tcW w:w="1544"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w:t>
            </w:r>
          </w:p>
        </w:tc>
        <w:tc>
          <w:tcPr>
            <w:tcW w:w="883"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0,00</w:t>
            </w:r>
          </w:p>
        </w:tc>
        <w:tc>
          <w:tcPr>
            <w:tcW w:w="1544" w:type="dxa"/>
            <w:tcBorders>
              <w:top w:val="nil"/>
              <w:left w:val="nil"/>
              <w:bottom w:val="single" w:sz="4" w:space="0" w:color="auto"/>
              <w:right w:val="single" w:sz="4" w:space="0" w:color="auto"/>
            </w:tcBorders>
            <w:shd w:val="clear" w:color="auto" w:fill="auto"/>
            <w:noWrap/>
            <w:vAlign w:val="center"/>
          </w:tcPr>
          <w:p w:rsidR="004344AD" w:rsidRPr="00B7008A" w:rsidRDefault="004344AD" w:rsidP="00025B21">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w:t>
            </w:r>
          </w:p>
        </w:tc>
        <w:tc>
          <w:tcPr>
            <w:tcW w:w="1085" w:type="dxa"/>
            <w:tcBorders>
              <w:top w:val="nil"/>
              <w:left w:val="nil"/>
              <w:bottom w:val="single" w:sz="4" w:space="0" w:color="auto"/>
              <w:right w:val="single" w:sz="4" w:space="0" w:color="auto"/>
            </w:tcBorders>
            <w:vAlign w:val="center"/>
          </w:tcPr>
          <w:p w:rsidR="004344AD" w:rsidRPr="00B7008A" w:rsidRDefault="004344AD" w:rsidP="00025B21">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0,00</w:t>
            </w:r>
          </w:p>
        </w:tc>
      </w:tr>
      <w:tr w:rsidR="004344AD" w:rsidRPr="00B7008A" w:rsidTr="00ED45DA">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8</w:t>
            </w:r>
          </w:p>
        </w:tc>
        <w:tc>
          <w:tcPr>
            <w:tcW w:w="1544"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w:t>
            </w:r>
          </w:p>
        </w:tc>
        <w:tc>
          <w:tcPr>
            <w:tcW w:w="1067"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0,03</w:t>
            </w:r>
          </w:p>
        </w:tc>
        <w:tc>
          <w:tcPr>
            <w:tcW w:w="1544"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w:t>
            </w:r>
          </w:p>
        </w:tc>
        <w:tc>
          <w:tcPr>
            <w:tcW w:w="883"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0,00</w:t>
            </w:r>
          </w:p>
        </w:tc>
        <w:tc>
          <w:tcPr>
            <w:tcW w:w="1544" w:type="dxa"/>
            <w:tcBorders>
              <w:top w:val="nil"/>
              <w:left w:val="nil"/>
              <w:bottom w:val="single" w:sz="4" w:space="0" w:color="auto"/>
              <w:right w:val="single" w:sz="4" w:space="0" w:color="auto"/>
            </w:tcBorders>
            <w:shd w:val="clear" w:color="auto" w:fill="auto"/>
            <w:noWrap/>
            <w:vAlign w:val="center"/>
          </w:tcPr>
          <w:p w:rsidR="004344AD" w:rsidRPr="00B7008A" w:rsidRDefault="004344AD" w:rsidP="00025B21">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w:t>
            </w:r>
          </w:p>
        </w:tc>
        <w:tc>
          <w:tcPr>
            <w:tcW w:w="1085" w:type="dxa"/>
            <w:tcBorders>
              <w:top w:val="nil"/>
              <w:left w:val="nil"/>
              <w:bottom w:val="single" w:sz="4" w:space="0" w:color="auto"/>
              <w:right w:val="single" w:sz="4" w:space="0" w:color="auto"/>
            </w:tcBorders>
            <w:vAlign w:val="center"/>
          </w:tcPr>
          <w:p w:rsidR="004344AD" w:rsidRPr="00B7008A" w:rsidRDefault="004344AD" w:rsidP="00025B21">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0,00</w:t>
            </w:r>
          </w:p>
        </w:tc>
      </w:tr>
      <w:tr w:rsidR="004344AD" w:rsidRPr="00B7008A" w:rsidTr="00ED45DA">
        <w:trPr>
          <w:trHeight w:val="300"/>
          <w:jc w:val="center"/>
        </w:trPr>
        <w:tc>
          <w:tcPr>
            <w:tcW w:w="1448" w:type="dxa"/>
            <w:tcBorders>
              <w:top w:val="nil"/>
              <w:left w:val="single" w:sz="4" w:space="0" w:color="auto"/>
              <w:bottom w:val="single" w:sz="4" w:space="0" w:color="auto"/>
              <w:right w:val="single" w:sz="4" w:space="0" w:color="auto"/>
            </w:tcBorders>
            <w:shd w:val="clear" w:color="auto" w:fill="auto"/>
            <w:noWrap/>
            <w:vAlign w:val="bottom"/>
            <w:hideMark/>
          </w:tcPr>
          <w:p w:rsidR="004344AD" w:rsidRPr="00B7008A" w:rsidRDefault="004344AD" w:rsidP="00D92BD8">
            <w:pPr>
              <w:spacing w:after="0" w:line="240" w:lineRule="auto"/>
              <w:rPr>
                <w:rFonts w:ascii="Times New Roman" w:eastAsia="Times New Roman" w:hAnsi="Times New Roman" w:cs="Times New Roman"/>
                <w:b/>
                <w:color w:val="000000"/>
                <w:sz w:val="26"/>
                <w:szCs w:val="26"/>
                <w:lang w:eastAsia="ru-RU"/>
              </w:rPr>
            </w:pPr>
            <w:r w:rsidRPr="00B7008A">
              <w:rPr>
                <w:rFonts w:ascii="Times New Roman" w:eastAsia="Times New Roman" w:hAnsi="Times New Roman" w:cs="Times New Roman"/>
                <w:b/>
                <w:color w:val="000000"/>
                <w:sz w:val="26"/>
                <w:szCs w:val="26"/>
                <w:lang w:eastAsia="ru-RU"/>
              </w:rPr>
              <w:t>Итого:</w:t>
            </w:r>
          </w:p>
        </w:tc>
        <w:tc>
          <w:tcPr>
            <w:tcW w:w="1544"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3868</w:t>
            </w:r>
          </w:p>
        </w:tc>
        <w:tc>
          <w:tcPr>
            <w:tcW w:w="1067"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100,0</w:t>
            </w:r>
          </w:p>
        </w:tc>
        <w:tc>
          <w:tcPr>
            <w:tcW w:w="1544"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3949</w:t>
            </w:r>
          </w:p>
        </w:tc>
        <w:tc>
          <w:tcPr>
            <w:tcW w:w="883" w:type="dxa"/>
            <w:tcBorders>
              <w:top w:val="nil"/>
              <w:left w:val="nil"/>
              <w:bottom w:val="single" w:sz="4" w:space="0" w:color="auto"/>
              <w:right w:val="single" w:sz="4" w:space="0" w:color="auto"/>
            </w:tcBorders>
            <w:shd w:val="clear" w:color="auto" w:fill="auto"/>
            <w:noWrap/>
            <w:vAlign w:val="center"/>
            <w:hideMark/>
          </w:tcPr>
          <w:p w:rsidR="004344AD" w:rsidRPr="00B7008A" w:rsidRDefault="004344AD" w:rsidP="00D92BD8">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100,0</w:t>
            </w:r>
          </w:p>
        </w:tc>
        <w:tc>
          <w:tcPr>
            <w:tcW w:w="1544" w:type="dxa"/>
            <w:tcBorders>
              <w:top w:val="nil"/>
              <w:left w:val="nil"/>
              <w:bottom w:val="single" w:sz="4" w:space="0" w:color="auto"/>
              <w:right w:val="single" w:sz="4" w:space="0" w:color="auto"/>
            </w:tcBorders>
            <w:shd w:val="clear" w:color="auto" w:fill="auto"/>
            <w:noWrap/>
            <w:vAlign w:val="center"/>
          </w:tcPr>
          <w:p w:rsidR="004344AD" w:rsidRPr="00ED45DA" w:rsidRDefault="004344AD" w:rsidP="004344AD">
            <w:pPr>
              <w:spacing w:after="0" w:line="240" w:lineRule="auto"/>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37</w:t>
            </w:r>
            <w:r>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val="en-US" w:eastAsia="ru-RU"/>
              </w:rPr>
              <w:t>6</w:t>
            </w:r>
          </w:p>
        </w:tc>
        <w:tc>
          <w:tcPr>
            <w:tcW w:w="1085" w:type="dxa"/>
            <w:tcBorders>
              <w:top w:val="nil"/>
              <w:left w:val="nil"/>
              <w:bottom w:val="single" w:sz="4" w:space="0" w:color="auto"/>
              <w:right w:val="single" w:sz="4" w:space="0" w:color="auto"/>
            </w:tcBorders>
            <w:vAlign w:val="center"/>
          </w:tcPr>
          <w:p w:rsidR="004344AD" w:rsidRPr="00B7008A" w:rsidRDefault="004344AD" w:rsidP="00ED45DA">
            <w:pPr>
              <w:spacing w:after="0" w:line="240" w:lineRule="auto"/>
              <w:jc w:val="center"/>
              <w:rPr>
                <w:rFonts w:ascii="Times New Roman" w:eastAsia="Times New Roman" w:hAnsi="Times New Roman" w:cs="Times New Roman"/>
                <w:color w:val="000000"/>
                <w:sz w:val="26"/>
                <w:szCs w:val="26"/>
                <w:lang w:eastAsia="ru-RU"/>
              </w:rPr>
            </w:pPr>
            <w:r w:rsidRPr="00B7008A">
              <w:rPr>
                <w:rFonts w:ascii="Times New Roman" w:eastAsia="Times New Roman" w:hAnsi="Times New Roman" w:cs="Times New Roman"/>
                <w:color w:val="000000"/>
                <w:sz w:val="26"/>
                <w:szCs w:val="26"/>
                <w:lang w:eastAsia="ru-RU"/>
              </w:rPr>
              <w:t>100,0</w:t>
            </w:r>
          </w:p>
        </w:tc>
      </w:tr>
    </w:tbl>
    <w:p w:rsidR="00210D81" w:rsidRDefault="00210D81" w:rsidP="00CB59CF">
      <w:pPr>
        <w:pStyle w:val="a3"/>
        <w:spacing w:after="0" w:line="240" w:lineRule="auto"/>
        <w:ind w:left="0"/>
        <w:jc w:val="center"/>
        <w:rPr>
          <w:rFonts w:ascii="Times New Roman" w:hAnsi="Times New Roman" w:cs="Times New Roman"/>
          <w:b/>
          <w:sz w:val="28"/>
          <w:szCs w:val="28"/>
        </w:rPr>
      </w:pPr>
    </w:p>
    <w:p w:rsidR="00654835" w:rsidRDefault="00654835" w:rsidP="00CB59CF">
      <w:pPr>
        <w:pStyle w:val="a3"/>
        <w:spacing w:after="0" w:line="240" w:lineRule="auto"/>
        <w:ind w:left="0"/>
        <w:jc w:val="center"/>
        <w:rPr>
          <w:rFonts w:ascii="Times New Roman" w:hAnsi="Times New Roman" w:cs="Times New Roman"/>
          <w:b/>
          <w:sz w:val="28"/>
          <w:szCs w:val="28"/>
        </w:rPr>
        <w:sectPr w:rsidR="00654835" w:rsidSect="009136C8">
          <w:footerReference w:type="default" r:id="rId15"/>
          <w:pgSz w:w="11906" w:h="16838"/>
          <w:pgMar w:top="567" w:right="851" w:bottom="1134" w:left="1418" w:header="709" w:footer="709" w:gutter="0"/>
          <w:cols w:space="708"/>
          <w:docGrid w:linePitch="360"/>
        </w:sectPr>
      </w:pPr>
    </w:p>
    <w:p w:rsidR="00B60769" w:rsidRDefault="00654835" w:rsidP="00CB59CF">
      <w:pPr>
        <w:pStyle w:val="a3"/>
        <w:spacing w:after="0" w:line="240" w:lineRule="auto"/>
        <w:ind w:left="0"/>
        <w:jc w:val="center"/>
        <w:rPr>
          <w:rFonts w:ascii="Times New Roman" w:hAnsi="Times New Roman" w:cs="Times New Roman"/>
          <w:b/>
          <w:sz w:val="28"/>
          <w:szCs w:val="28"/>
        </w:rPr>
      </w:pPr>
      <w:r>
        <w:rPr>
          <w:noProof/>
          <w:lang w:eastAsia="ru-RU"/>
        </w:rPr>
        <w:lastRenderedPageBreak/>
        <w:drawing>
          <wp:anchor distT="0" distB="0" distL="114300" distR="114300" simplePos="0" relativeHeight="251659264" behindDoc="0" locked="0" layoutInCell="1" allowOverlap="1" wp14:anchorId="68ABB216" wp14:editId="1DDBF18D">
            <wp:simplePos x="0" y="0"/>
            <wp:positionH relativeFrom="column">
              <wp:posOffset>97155</wp:posOffset>
            </wp:positionH>
            <wp:positionV relativeFrom="paragraph">
              <wp:posOffset>-197485</wp:posOffset>
            </wp:positionV>
            <wp:extent cx="3143250" cy="1876425"/>
            <wp:effectExtent l="0" t="0" r="0" b="9525"/>
            <wp:wrapSquare wrapText="bothSides"/>
            <wp:docPr id="7" name="Рисунок 7" descr="http://im7-tub-ru.yandex.net/i?id=29746712-4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7-tub-ru.yandex.net/i?id=29746712-43-72&amp;n=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0769" w:rsidRPr="00B60769">
        <w:rPr>
          <w:rFonts w:ascii="Times New Roman" w:hAnsi="Times New Roman" w:cs="Times New Roman"/>
          <w:b/>
          <w:sz w:val="28"/>
          <w:szCs w:val="28"/>
        </w:rPr>
        <w:t>Общие результаты ЕГЭ 201</w:t>
      </w:r>
      <w:r w:rsidR="00210D81">
        <w:rPr>
          <w:rFonts w:ascii="Times New Roman" w:hAnsi="Times New Roman" w:cs="Times New Roman"/>
          <w:b/>
          <w:sz w:val="28"/>
          <w:szCs w:val="28"/>
        </w:rPr>
        <w:t>4</w:t>
      </w:r>
      <w:r w:rsidR="00B60769" w:rsidRPr="00B60769">
        <w:rPr>
          <w:rFonts w:ascii="Times New Roman" w:hAnsi="Times New Roman" w:cs="Times New Roman"/>
          <w:b/>
          <w:sz w:val="28"/>
          <w:szCs w:val="28"/>
        </w:rPr>
        <w:t xml:space="preserve"> года</w:t>
      </w:r>
    </w:p>
    <w:p w:rsidR="000E6587" w:rsidRDefault="0037465C" w:rsidP="00654835">
      <w:pPr>
        <w:shd w:val="clear" w:color="auto" w:fill="FFFFFF"/>
        <w:spacing w:after="0" w:line="28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654835" w:rsidRPr="00654835">
        <w:rPr>
          <w:rFonts w:ascii="Times New Roman" w:eastAsia="Times New Roman" w:hAnsi="Times New Roman" w:cs="Times New Roman"/>
          <w:color w:val="000000" w:themeColor="text1"/>
          <w:sz w:val="28"/>
          <w:szCs w:val="28"/>
          <w:lang w:eastAsia="ru-RU"/>
        </w:rPr>
        <w:t xml:space="preserve">езультаты ЕГЭ </w:t>
      </w:r>
      <w:r w:rsidR="00654835">
        <w:rPr>
          <w:rFonts w:ascii="Times New Roman" w:eastAsia="Times New Roman" w:hAnsi="Times New Roman" w:cs="Times New Roman"/>
          <w:color w:val="000000" w:themeColor="text1"/>
          <w:sz w:val="28"/>
          <w:szCs w:val="28"/>
          <w:lang w:eastAsia="ru-RU"/>
        </w:rPr>
        <w:t xml:space="preserve">основного периода </w:t>
      </w:r>
      <w:r w:rsidR="00654835" w:rsidRPr="00654835">
        <w:rPr>
          <w:rFonts w:ascii="Times New Roman" w:eastAsia="Times New Roman" w:hAnsi="Times New Roman" w:cs="Times New Roman"/>
          <w:color w:val="000000" w:themeColor="text1"/>
          <w:sz w:val="28"/>
          <w:szCs w:val="28"/>
          <w:lang w:eastAsia="ru-RU"/>
        </w:rPr>
        <w:t>201</w:t>
      </w:r>
      <w:r w:rsidR="00654835">
        <w:rPr>
          <w:rFonts w:ascii="Times New Roman" w:eastAsia="Times New Roman" w:hAnsi="Times New Roman" w:cs="Times New Roman"/>
          <w:color w:val="000000" w:themeColor="text1"/>
          <w:sz w:val="28"/>
          <w:szCs w:val="28"/>
          <w:lang w:eastAsia="ru-RU"/>
        </w:rPr>
        <w:t>4</w:t>
      </w:r>
      <w:r w:rsidR="00654835" w:rsidRPr="00654835">
        <w:rPr>
          <w:rFonts w:ascii="Times New Roman" w:eastAsia="Times New Roman" w:hAnsi="Times New Roman" w:cs="Times New Roman"/>
          <w:color w:val="000000" w:themeColor="text1"/>
          <w:sz w:val="28"/>
          <w:szCs w:val="28"/>
          <w:lang w:eastAsia="ru-RU"/>
        </w:rPr>
        <w:t xml:space="preserve"> года по общеобразовательным предметам представлены в таблице </w:t>
      </w:r>
      <w:r w:rsidR="00654835">
        <w:rPr>
          <w:rFonts w:ascii="Times New Roman" w:eastAsia="Times New Roman" w:hAnsi="Times New Roman" w:cs="Times New Roman"/>
          <w:color w:val="000000" w:themeColor="text1"/>
          <w:sz w:val="28"/>
          <w:szCs w:val="28"/>
          <w:lang w:eastAsia="ru-RU"/>
        </w:rPr>
        <w:t>№ 8</w:t>
      </w:r>
      <w:r w:rsidR="00654835" w:rsidRPr="00654835">
        <w:rPr>
          <w:rFonts w:ascii="Times New Roman" w:eastAsia="Times New Roman" w:hAnsi="Times New Roman" w:cs="Times New Roman"/>
          <w:color w:val="000000" w:themeColor="text1"/>
          <w:sz w:val="28"/>
          <w:szCs w:val="28"/>
          <w:lang w:eastAsia="ru-RU"/>
        </w:rPr>
        <w:t>.</w:t>
      </w:r>
    </w:p>
    <w:p w:rsidR="00654835" w:rsidRDefault="002D2B1E" w:rsidP="00654835">
      <w:pPr>
        <w:shd w:val="clear" w:color="auto" w:fill="FFFFFF"/>
        <w:spacing w:after="0" w:line="28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Таблицы №№ 9-11 содержат анализ сдачи ЕГЭ дополнительного периода разными категориями участников.</w:t>
      </w:r>
    </w:p>
    <w:p w:rsidR="00654835" w:rsidRDefault="00FB497D" w:rsidP="00FB497D">
      <w:pPr>
        <w:shd w:val="clear" w:color="auto" w:fill="FFFFFF"/>
        <w:spacing w:after="0" w:line="28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Наиболее низкий уровень знаний и самый большой процент неявки на экзамен показывают учащиеся НПО/СПО.</w:t>
      </w:r>
    </w:p>
    <w:p w:rsidR="00654835" w:rsidRDefault="00654835"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654835" w:rsidRDefault="00654835"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tbl>
      <w:tblPr>
        <w:tblW w:w="15190" w:type="dxa"/>
        <w:tblInd w:w="93" w:type="dxa"/>
        <w:tblLook w:val="04A0" w:firstRow="1" w:lastRow="0" w:firstColumn="1" w:lastColumn="0" w:noHBand="0" w:noVBand="1"/>
      </w:tblPr>
      <w:tblGrid>
        <w:gridCol w:w="2241"/>
        <w:gridCol w:w="1247"/>
        <w:gridCol w:w="971"/>
        <w:gridCol w:w="778"/>
        <w:gridCol w:w="741"/>
        <w:gridCol w:w="868"/>
        <w:gridCol w:w="736"/>
        <w:gridCol w:w="801"/>
        <w:gridCol w:w="635"/>
        <w:gridCol w:w="671"/>
        <w:gridCol w:w="647"/>
        <w:gridCol w:w="777"/>
        <w:gridCol w:w="1000"/>
        <w:gridCol w:w="1176"/>
        <w:gridCol w:w="993"/>
        <w:gridCol w:w="908"/>
      </w:tblGrid>
      <w:tr w:rsidR="00654835" w:rsidRPr="00654835" w:rsidTr="0037465C">
        <w:trPr>
          <w:trHeight w:val="375"/>
        </w:trPr>
        <w:tc>
          <w:tcPr>
            <w:tcW w:w="12113" w:type="dxa"/>
            <w:gridSpan w:val="13"/>
            <w:tcBorders>
              <w:top w:val="nil"/>
              <w:left w:val="nil"/>
              <w:bottom w:val="nil"/>
              <w:right w:val="nil"/>
            </w:tcBorders>
            <w:shd w:val="clear" w:color="auto" w:fill="auto"/>
            <w:noWrap/>
            <w:vAlign w:val="bottom"/>
            <w:hideMark/>
          </w:tcPr>
          <w:p w:rsidR="00654835" w:rsidRPr="00A559DD" w:rsidRDefault="00654835" w:rsidP="00654835">
            <w:pPr>
              <w:spacing w:after="0" w:line="240" w:lineRule="auto"/>
              <w:jc w:val="center"/>
              <w:rPr>
                <w:rFonts w:ascii="Times New Roman" w:eastAsia="Times New Roman" w:hAnsi="Times New Roman" w:cs="Times New Roman"/>
                <w:color w:val="000000"/>
                <w:sz w:val="28"/>
                <w:szCs w:val="28"/>
                <w:lang w:eastAsia="ru-RU"/>
              </w:rPr>
            </w:pPr>
            <w:r w:rsidRPr="00A559DD">
              <w:rPr>
                <w:rFonts w:ascii="Times New Roman" w:eastAsia="Times New Roman" w:hAnsi="Times New Roman" w:cs="Times New Roman"/>
                <w:b/>
                <w:bCs/>
                <w:color w:val="000000"/>
                <w:sz w:val="28"/>
                <w:szCs w:val="28"/>
                <w:lang w:eastAsia="ru-RU"/>
              </w:rPr>
              <w:t>Общие итоги сдачи ЕГЭ в основной период</w:t>
            </w:r>
          </w:p>
        </w:tc>
        <w:tc>
          <w:tcPr>
            <w:tcW w:w="1176" w:type="dxa"/>
            <w:tcBorders>
              <w:top w:val="nil"/>
              <w:left w:val="nil"/>
              <w:bottom w:val="nil"/>
              <w:right w:val="nil"/>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color w:val="000000"/>
                <w:sz w:val="26"/>
                <w:szCs w:val="26"/>
                <w:lang w:eastAsia="ru-RU"/>
              </w:rPr>
            </w:pPr>
          </w:p>
        </w:tc>
        <w:tc>
          <w:tcPr>
            <w:tcW w:w="1901" w:type="dxa"/>
            <w:gridSpan w:val="2"/>
            <w:tcBorders>
              <w:top w:val="nil"/>
              <w:left w:val="nil"/>
              <w:bottom w:val="nil"/>
              <w:right w:val="nil"/>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Таблица №8</w:t>
            </w:r>
          </w:p>
        </w:tc>
      </w:tr>
      <w:tr w:rsidR="00654835" w:rsidRPr="00654835" w:rsidTr="0037465C">
        <w:trPr>
          <w:trHeight w:val="300"/>
        </w:trPr>
        <w:tc>
          <w:tcPr>
            <w:tcW w:w="2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Предмет</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109"/>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заявлено</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103" w:right="-115"/>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Участв</w:t>
            </w:r>
            <w:proofErr w:type="spellEnd"/>
            <w:r>
              <w:rPr>
                <w:rFonts w:ascii="Times New Roman" w:eastAsia="Times New Roman" w:hAnsi="Times New Roman" w:cs="Times New Roman"/>
                <w:b/>
                <w:bCs/>
                <w:color w:val="000000"/>
                <w:sz w:val="26"/>
                <w:szCs w:val="26"/>
                <w:lang w:eastAsia="ru-RU"/>
              </w:rPr>
              <w:t>.</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 xml:space="preserve">% </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"3"</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"4"</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"5"</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164" w:right="-130"/>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Ср. балл</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108" w:right="-113"/>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Качество</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Успев.</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СОУ</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Английский язык</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560</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274</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48,9</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25</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9,1</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186</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67,9</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40</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14,6</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23</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8,4</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3,2</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23,0</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90,9</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42,3</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Биология</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520</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293</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56,3</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33</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11,3</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126</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43,0</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117</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39,9</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17</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5,8</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3,4</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45,7</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88,7</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46,9</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География</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183</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58</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31,7</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1,7</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47</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81,0</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12,1</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5,2</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3,2</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17,2</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98,3</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42,6</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 xml:space="preserve">И </w:t>
            </w:r>
            <w:proofErr w:type="spellStart"/>
            <w:r w:rsidRPr="00654835">
              <w:rPr>
                <w:rFonts w:ascii="Times New Roman" w:eastAsia="Times New Roman" w:hAnsi="Times New Roman" w:cs="Times New Roman"/>
                <w:color w:val="000000"/>
                <w:sz w:val="26"/>
                <w:szCs w:val="26"/>
                <w:lang w:eastAsia="ru-RU"/>
              </w:rPr>
              <w:t>и</w:t>
            </w:r>
            <w:proofErr w:type="spellEnd"/>
            <w:r w:rsidRPr="00654835">
              <w:rPr>
                <w:rFonts w:ascii="Times New Roman" w:eastAsia="Times New Roman" w:hAnsi="Times New Roman" w:cs="Times New Roman"/>
                <w:color w:val="000000"/>
                <w:sz w:val="26"/>
                <w:szCs w:val="26"/>
                <w:lang w:eastAsia="ru-RU"/>
              </w:rPr>
              <w:t xml:space="preserve"> ИКТ</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168</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74</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44,0</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13,5</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34</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45,9</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19</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25,7</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11</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14,9</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3,4</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40,5</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86,5</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48,3</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Испанский язык</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60,0</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0,0</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0,0</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3,0</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100,0</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46,7</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История</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489</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180</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36,8</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30</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16,7</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126</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70,0</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21</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11,7</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1,7</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3,0</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13,3</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83,3</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34,5</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Литература</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96</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30</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31,3</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10,0</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23,3</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13</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43,3</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23,3</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3,8</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66,7</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90,0</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60,5</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Математика</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2791</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2739</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98,1</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223</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8,1</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1622</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59,2</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625</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22,8</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269</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9,8</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3,3</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32,6</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91,9</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45,8</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Молдавский язык</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329</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324</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98,5</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0,6</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100</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30,9</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139</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42,9</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83</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25,6</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3,9</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68,5</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99,4</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64,3</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Немецкий язык</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55</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32</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58,2</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6,3</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24</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75,0</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18,8</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0,0</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3,1</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18,8</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93,8</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40,0</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Обществознание</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928</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484</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52,2</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14</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2,9</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260</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53,7</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160</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33,1</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50</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10,3</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3,5</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43,4</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97,1</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50,9</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Русский язык</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2498</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2443</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97,8</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46</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1,9</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1070</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43,8</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937</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38,4</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390</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16,0</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3,7</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54,3</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98,1</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56,3</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Украинский язык</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76</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68</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89,5</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0,0</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37</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54,4</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24</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35,3</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10,3</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3,6</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45,6</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100,0</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52,9</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Физика</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395</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231</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58,5</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35</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15,2</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139</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60,2</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40</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17,3</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17</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7,4</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3,2</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24,7</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84,8</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40,2</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Французский язык</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25</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13</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52,0</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0,0</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46,2</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23,1</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30,8</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3,8</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53,8</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100,0</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64,6</w:t>
            </w:r>
          </w:p>
        </w:tc>
      </w:tr>
      <w:tr w:rsidR="00654835" w:rsidRPr="00654835" w:rsidTr="0037465C">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Химия</w:t>
            </w:r>
          </w:p>
        </w:tc>
        <w:tc>
          <w:tcPr>
            <w:tcW w:w="12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313</w:t>
            </w:r>
          </w:p>
        </w:tc>
        <w:tc>
          <w:tcPr>
            <w:tcW w:w="97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173</w:t>
            </w:r>
          </w:p>
        </w:tc>
        <w:tc>
          <w:tcPr>
            <w:tcW w:w="77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55,3</w:t>
            </w:r>
          </w:p>
        </w:tc>
        <w:tc>
          <w:tcPr>
            <w:tcW w:w="741"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20</w:t>
            </w:r>
          </w:p>
        </w:tc>
        <w:tc>
          <w:tcPr>
            <w:tcW w:w="86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11,6</w:t>
            </w:r>
          </w:p>
        </w:tc>
        <w:tc>
          <w:tcPr>
            <w:tcW w:w="736" w:type="dxa"/>
            <w:tcBorders>
              <w:top w:val="nil"/>
              <w:left w:val="nil"/>
              <w:bottom w:val="single" w:sz="4" w:space="0" w:color="auto"/>
              <w:right w:val="single" w:sz="4" w:space="0" w:color="auto"/>
            </w:tcBorders>
            <w:shd w:val="clear" w:color="auto" w:fill="auto"/>
            <w:noWrap/>
            <w:vAlign w:val="bottom"/>
            <w:hideMark/>
          </w:tcPr>
          <w:p w:rsidR="00654835" w:rsidRPr="00272BCA" w:rsidRDefault="00654835" w:rsidP="00272BCA">
            <w:pPr>
              <w:spacing w:after="0" w:line="240" w:lineRule="auto"/>
              <w:jc w:val="right"/>
              <w:rPr>
                <w:rFonts w:ascii="Times New Roman" w:eastAsia="Times New Roman" w:hAnsi="Times New Roman" w:cs="Times New Roman"/>
                <w:color w:val="000000"/>
                <w:sz w:val="26"/>
                <w:szCs w:val="26"/>
                <w:lang w:val="en-US" w:eastAsia="ru-RU"/>
              </w:rPr>
            </w:pPr>
            <w:r w:rsidRPr="00654835">
              <w:rPr>
                <w:rFonts w:ascii="Times New Roman" w:eastAsia="Times New Roman" w:hAnsi="Times New Roman" w:cs="Times New Roman"/>
                <w:color w:val="000000"/>
                <w:sz w:val="26"/>
                <w:szCs w:val="26"/>
                <w:lang w:eastAsia="ru-RU"/>
              </w:rPr>
              <w:t>8</w:t>
            </w:r>
            <w:r w:rsidR="00272BCA">
              <w:rPr>
                <w:rFonts w:ascii="Times New Roman" w:eastAsia="Times New Roman" w:hAnsi="Times New Roman" w:cs="Times New Roman"/>
                <w:color w:val="000000"/>
                <w:sz w:val="26"/>
                <w:szCs w:val="26"/>
                <w:lang w:val="en-US" w:eastAsia="ru-RU"/>
              </w:rPr>
              <w:t>8</w:t>
            </w:r>
          </w:p>
        </w:tc>
        <w:tc>
          <w:tcPr>
            <w:tcW w:w="801" w:type="dxa"/>
            <w:tcBorders>
              <w:top w:val="nil"/>
              <w:left w:val="nil"/>
              <w:bottom w:val="single" w:sz="4" w:space="0" w:color="auto"/>
              <w:right w:val="single" w:sz="4" w:space="0" w:color="auto"/>
            </w:tcBorders>
            <w:shd w:val="clear" w:color="auto" w:fill="auto"/>
            <w:noWrap/>
            <w:vAlign w:val="bottom"/>
            <w:hideMark/>
          </w:tcPr>
          <w:p w:rsidR="00654835" w:rsidRPr="00272BCA" w:rsidRDefault="00654835" w:rsidP="00272BCA">
            <w:pPr>
              <w:spacing w:after="0" w:line="240" w:lineRule="auto"/>
              <w:jc w:val="right"/>
              <w:rPr>
                <w:rFonts w:ascii="Times New Roman" w:eastAsia="Times New Roman" w:hAnsi="Times New Roman" w:cs="Times New Roman"/>
                <w:color w:val="000000"/>
                <w:sz w:val="26"/>
                <w:szCs w:val="26"/>
                <w:lang w:val="en-US" w:eastAsia="ru-RU"/>
              </w:rPr>
            </w:pPr>
            <w:r w:rsidRPr="00654835">
              <w:rPr>
                <w:rFonts w:ascii="Times New Roman" w:eastAsia="Times New Roman" w:hAnsi="Times New Roman" w:cs="Times New Roman"/>
                <w:color w:val="000000"/>
                <w:sz w:val="26"/>
                <w:szCs w:val="26"/>
                <w:lang w:eastAsia="ru-RU"/>
              </w:rPr>
              <w:t>5</w:t>
            </w:r>
            <w:r w:rsidR="00272BCA">
              <w:rPr>
                <w:rFonts w:ascii="Times New Roman" w:eastAsia="Times New Roman" w:hAnsi="Times New Roman" w:cs="Times New Roman"/>
                <w:color w:val="000000"/>
                <w:sz w:val="26"/>
                <w:szCs w:val="26"/>
                <w:lang w:val="en-US" w:eastAsia="ru-RU"/>
              </w:rPr>
              <w:t>0</w:t>
            </w:r>
            <w:r w:rsidRPr="00654835">
              <w:rPr>
                <w:rFonts w:ascii="Times New Roman" w:eastAsia="Times New Roman" w:hAnsi="Times New Roman" w:cs="Times New Roman"/>
                <w:color w:val="000000"/>
                <w:sz w:val="26"/>
                <w:szCs w:val="26"/>
                <w:lang w:eastAsia="ru-RU"/>
              </w:rPr>
              <w:t>,</w:t>
            </w:r>
            <w:r w:rsidR="00272BCA">
              <w:rPr>
                <w:rFonts w:ascii="Times New Roman" w:eastAsia="Times New Roman" w:hAnsi="Times New Roman" w:cs="Times New Roman"/>
                <w:color w:val="000000"/>
                <w:sz w:val="26"/>
                <w:szCs w:val="26"/>
                <w:lang w:val="en-US" w:eastAsia="ru-RU"/>
              </w:rPr>
              <w:t>9</w:t>
            </w:r>
          </w:p>
        </w:tc>
        <w:tc>
          <w:tcPr>
            <w:tcW w:w="635" w:type="dxa"/>
            <w:tcBorders>
              <w:top w:val="nil"/>
              <w:left w:val="nil"/>
              <w:bottom w:val="single" w:sz="4" w:space="0" w:color="auto"/>
              <w:right w:val="single" w:sz="4" w:space="0" w:color="auto"/>
            </w:tcBorders>
            <w:shd w:val="clear" w:color="auto" w:fill="auto"/>
            <w:noWrap/>
            <w:vAlign w:val="bottom"/>
            <w:hideMark/>
          </w:tcPr>
          <w:p w:rsidR="00654835" w:rsidRPr="00272BCA" w:rsidRDefault="00654835" w:rsidP="00272BCA">
            <w:pPr>
              <w:spacing w:after="0" w:line="240" w:lineRule="auto"/>
              <w:jc w:val="right"/>
              <w:rPr>
                <w:rFonts w:ascii="Times New Roman" w:eastAsia="Times New Roman" w:hAnsi="Times New Roman" w:cs="Times New Roman"/>
                <w:color w:val="000000"/>
                <w:sz w:val="26"/>
                <w:szCs w:val="26"/>
                <w:lang w:val="en-US" w:eastAsia="ru-RU"/>
              </w:rPr>
            </w:pPr>
            <w:r w:rsidRPr="00654835">
              <w:rPr>
                <w:rFonts w:ascii="Times New Roman" w:eastAsia="Times New Roman" w:hAnsi="Times New Roman" w:cs="Times New Roman"/>
                <w:color w:val="000000"/>
                <w:sz w:val="26"/>
                <w:szCs w:val="26"/>
                <w:lang w:eastAsia="ru-RU"/>
              </w:rPr>
              <w:t>4</w:t>
            </w:r>
            <w:r w:rsidR="00272BCA">
              <w:rPr>
                <w:rFonts w:ascii="Times New Roman" w:eastAsia="Times New Roman" w:hAnsi="Times New Roman" w:cs="Times New Roman"/>
                <w:color w:val="000000"/>
                <w:sz w:val="26"/>
                <w:szCs w:val="26"/>
                <w:lang w:val="en-US" w:eastAsia="ru-RU"/>
              </w:rPr>
              <w:t>7</w:t>
            </w:r>
          </w:p>
        </w:tc>
        <w:tc>
          <w:tcPr>
            <w:tcW w:w="671" w:type="dxa"/>
            <w:tcBorders>
              <w:top w:val="nil"/>
              <w:left w:val="nil"/>
              <w:bottom w:val="single" w:sz="4" w:space="0" w:color="auto"/>
              <w:right w:val="single" w:sz="4" w:space="0" w:color="auto"/>
            </w:tcBorders>
            <w:shd w:val="clear" w:color="auto" w:fill="auto"/>
            <w:noWrap/>
            <w:vAlign w:val="bottom"/>
            <w:hideMark/>
          </w:tcPr>
          <w:p w:rsidR="00654835" w:rsidRPr="00272BCA" w:rsidRDefault="00654835" w:rsidP="00272BCA">
            <w:pPr>
              <w:spacing w:after="0" w:line="240" w:lineRule="auto"/>
              <w:jc w:val="right"/>
              <w:rPr>
                <w:rFonts w:ascii="Times New Roman" w:eastAsia="Times New Roman" w:hAnsi="Times New Roman" w:cs="Times New Roman"/>
                <w:color w:val="000000"/>
                <w:sz w:val="26"/>
                <w:szCs w:val="26"/>
                <w:lang w:val="en-US" w:eastAsia="ru-RU"/>
              </w:rPr>
            </w:pPr>
            <w:r w:rsidRPr="00654835">
              <w:rPr>
                <w:rFonts w:ascii="Times New Roman" w:eastAsia="Times New Roman" w:hAnsi="Times New Roman" w:cs="Times New Roman"/>
                <w:color w:val="000000"/>
                <w:sz w:val="26"/>
                <w:szCs w:val="26"/>
                <w:lang w:eastAsia="ru-RU"/>
              </w:rPr>
              <w:t>2</w:t>
            </w:r>
            <w:r w:rsidR="00272BCA">
              <w:rPr>
                <w:rFonts w:ascii="Times New Roman" w:eastAsia="Times New Roman" w:hAnsi="Times New Roman" w:cs="Times New Roman"/>
                <w:color w:val="000000"/>
                <w:sz w:val="26"/>
                <w:szCs w:val="26"/>
                <w:lang w:val="en-US" w:eastAsia="ru-RU"/>
              </w:rPr>
              <w:t>7</w:t>
            </w:r>
            <w:r w:rsidRPr="00654835">
              <w:rPr>
                <w:rFonts w:ascii="Times New Roman" w:eastAsia="Times New Roman" w:hAnsi="Times New Roman" w:cs="Times New Roman"/>
                <w:color w:val="000000"/>
                <w:sz w:val="26"/>
                <w:szCs w:val="26"/>
                <w:lang w:eastAsia="ru-RU"/>
              </w:rPr>
              <w:t>,</w:t>
            </w:r>
            <w:r w:rsidR="00272BCA">
              <w:rPr>
                <w:rFonts w:ascii="Times New Roman" w:eastAsia="Times New Roman" w:hAnsi="Times New Roman" w:cs="Times New Roman"/>
                <w:color w:val="000000"/>
                <w:sz w:val="26"/>
                <w:szCs w:val="26"/>
                <w:lang w:val="en-US" w:eastAsia="ru-RU"/>
              </w:rPr>
              <w:t>2</w:t>
            </w:r>
          </w:p>
        </w:tc>
        <w:tc>
          <w:tcPr>
            <w:tcW w:w="64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18</w:t>
            </w:r>
          </w:p>
        </w:tc>
        <w:tc>
          <w:tcPr>
            <w:tcW w:w="777"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6548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10,4</w:t>
            </w:r>
          </w:p>
        </w:tc>
        <w:tc>
          <w:tcPr>
            <w:tcW w:w="1000"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3,4</w:t>
            </w:r>
          </w:p>
        </w:tc>
        <w:tc>
          <w:tcPr>
            <w:tcW w:w="1176" w:type="dxa"/>
            <w:tcBorders>
              <w:top w:val="nil"/>
              <w:left w:val="nil"/>
              <w:bottom w:val="single" w:sz="4" w:space="0" w:color="auto"/>
              <w:right w:val="single" w:sz="4" w:space="0" w:color="auto"/>
            </w:tcBorders>
            <w:shd w:val="clear" w:color="auto" w:fill="auto"/>
            <w:noWrap/>
            <w:vAlign w:val="bottom"/>
            <w:hideMark/>
          </w:tcPr>
          <w:p w:rsidR="00654835" w:rsidRPr="00272BCA" w:rsidRDefault="00654835" w:rsidP="00272BCA">
            <w:pPr>
              <w:spacing w:after="0" w:line="240" w:lineRule="auto"/>
              <w:jc w:val="center"/>
              <w:rPr>
                <w:rFonts w:ascii="Times New Roman" w:eastAsia="Times New Roman" w:hAnsi="Times New Roman" w:cs="Times New Roman"/>
                <w:color w:val="000000"/>
                <w:sz w:val="26"/>
                <w:szCs w:val="26"/>
                <w:lang w:val="en-US" w:eastAsia="ru-RU"/>
              </w:rPr>
            </w:pPr>
            <w:r w:rsidRPr="00654835">
              <w:rPr>
                <w:rFonts w:ascii="Times New Roman" w:eastAsia="Times New Roman" w:hAnsi="Times New Roman" w:cs="Times New Roman"/>
                <w:color w:val="000000"/>
                <w:sz w:val="26"/>
                <w:szCs w:val="26"/>
                <w:lang w:eastAsia="ru-RU"/>
              </w:rPr>
              <w:t>37,</w:t>
            </w:r>
            <w:r w:rsidR="00272BCA">
              <w:rPr>
                <w:rFonts w:ascii="Times New Roman" w:eastAsia="Times New Roman" w:hAnsi="Times New Roman" w:cs="Times New Roman"/>
                <w:color w:val="000000"/>
                <w:sz w:val="26"/>
                <w:szCs w:val="26"/>
                <w:lang w:val="en-US" w:eastAsia="ru-RU"/>
              </w:rPr>
              <w:t>6</w:t>
            </w:r>
          </w:p>
        </w:tc>
        <w:tc>
          <w:tcPr>
            <w:tcW w:w="993"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88,4</w:t>
            </w:r>
          </w:p>
        </w:tc>
        <w:tc>
          <w:tcPr>
            <w:tcW w:w="908" w:type="dxa"/>
            <w:tcBorders>
              <w:top w:val="nil"/>
              <w:left w:val="nil"/>
              <w:bottom w:val="single" w:sz="4" w:space="0" w:color="auto"/>
              <w:right w:val="single" w:sz="4" w:space="0" w:color="auto"/>
            </w:tcBorders>
            <w:shd w:val="clear" w:color="auto" w:fill="auto"/>
            <w:noWrap/>
            <w:vAlign w:val="bottom"/>
            <w:hideMark/>
          </w:tcPr>
          <w:p w:rsidR="00654835" w:rsidRPr="00654835" w:rsidRDefault="00654835" w:rsidP="00786278">
            <w:pPr>
              <w:spacing w:after="0" w:line="240" w:lineRule="auto"/>
              <w:jc w:val="center"/>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46,1</w:t>
            </w:r>
          </w:p>
        </w:tc>
      </w:tr>
      <w:tr w:rsidR="006D2B07" w:rsidRPr="006D2B07" w:rsidTr="00272BCA">
        <w:trPr>
          <w:trHeight w:val="30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6D2B07" w:rsidRPr="006D2B07" w:rsidRDefault="006D2B07" w:rsidP="00654835">
            <w:pPr>
              <w:spacing w:after="0" w:line="240" w:lineRule="auto"/>
              <w:ind w:left="-65" w:right="-105"/>
              <w:rPr>
                <w:rFonts w:ascii="Times New Roman" w:eastAsia="Times New Roman" w:hAnsi="Times New Roman" w:cs="Times New Roman"/>
                <w:b/>
                <w:color w:val="000000"/>
                <w:sz w:val="24"/>
                <w:szCs w:val="24"/>
                <w:lang w:eastAsia="ru-RU"/>
              </w:rPr>
            </w:pPr>
            <w:r w:rsidRPr="006D2B07">
              <w:rPr>
                <w:rFonts w:ascii="Times New Roman" w:eastAsia="Times New Roman" w:hAnsi="Times New Roman" w:cs="Times New Roman"/>
                <w:b/>
                <w:color w:val="000000"/>
                <w:sz w:val="24"/>
                <w:szCs w:val="24"/>
                <w:lang w:eastAsia="ru-RU"/>
              </w:rPr>
              <w:t> </w:t>
            </w:r>
          </w:p>
        </w:tc>
        <w:tc>
          <w:tcPr>
            <w:tcW w:w="1247" w:type="dxa"/>
            <w:tcBorders>
              <w:top w:val="nil"/>
              <w:left w:val="nil"/>
              <w:bottom w:val="single" w:sz="4" w:space="0" w:color="auto"/>
              <w:right w:val="single" w:sz="4" w:space="0" w:color="auto"/>
            </w:tcBorders>
            <w:shd w:val="clear" w:color="auto" w:fill="auto"/>
            <w:noWrap/>
            <w:vAlign w:val="bottom"/>
            <w:hideMark/>
          </w:tcPr>
          <w:p w:rsidR="006D2B07" w:rsidRPr="006D2B07" w:rsidRDefault="006D2B07" w:rsidP="00786278">
            <w:pPr>
              <w:jc w:val="center"/>
              <w:rPr>
                <w:rFonts w:ascii="Times New Roman" w:hAnsi="Times New Roman" w:cs="Times New Roman"/>
                <w:b/>
                <w:color w:val="000000"/>
                <w:sz w:val="24"/>
                <w:szCs w:val="24"/>
              </w:rPr>
            </w:pPr>
            <w:r w:rsidRPr="006D2B07">
              <w:rPr>
                <w:rFonts w:ascii="Times New Roman" w:hAnsi="Times New Roman" w:cs="Times New Roman"/>
                <w:b/>
                <w:color w:val="000000"/>
                <w:sz w:val="24"/>
                <w:szCs w:val="24"/>
              </w:rPr>
              <w:t>9431</w:t>
            </w:r>
          </w:p>
        </w:tc>
        <w:tc>
          <w:tcPr>
            <w:tcW w:w="971" w:type="dxa"/>
            <w:tcBorders>
              <w:top w:val="nil"/>
              <w:left w:val="nil"/>
              <w:bottom w:val="single" w:sz="4" w:space="0" w:color="auto"/>
              <w:right w:val="single" w:sz="4" w:space="0" w:color="auto"/>
            </w:tcBorders>
            <w:shd w:val="clear" w:color="auto" w:fill="auto"/>
            <w:noWrap/>
            <w:vAlign w:val="bottom"/>
            <w:hideMark/>
          </w:tcPr>
          <w:p w:rsidR="006D2B07" w:rsidRPr="006D2B07" w:rsidRDefault="006D2B07">
            <w:pPr>
              <w:jc w:val="right"/>
              <w:rPr>
                <w:rFonts w:ascii="Times New Roman" w:hAnsi="Times New Roman" w:cs="Times New Roman"/>
                <w:b/>
                <w:color w:val="000000"/>
                <w:sz w:val="24"/>
                <w:szCs w:val="24"/>
              </w:rPr>
            </w:pPr>
            <w:r w:rsidRPr="006D2B07">
              <w:rPr>
                <w:rFonts w:ascii="Times New Roman" w:hAnsi="Times New Roman" w:cs="Times New Roman"/>
                <w:b/>
                <w:color w:val="000000"/>
                <w:sz w:val="24"/>
                <w:szCs w:val="24"/>
              </w:rPr>
              <w:t>7419</w:t>
            </w:r>
          </w:p>
        </w:tc>
        <w:tc>
          <w:tcPr>
            <w:tcW w:w="778" w:type="dxa"/>
            <w:tcBorders>
              <w:top w:val="nil"/>
              <w:left w:val="nil"/>
              <w:bottom w:val="single" w:sz="4" w:space="0" w:color="auto"/>
              <w:right w:val="single" w:sz="4" w:space="0" w:color="auto"/>
            </w:tcBorders>
            <w:shd w:val="clear" w:color="auto" w:fill="auto"/>
            <w:noWrap/>
            <w:vAlign w:val="bottom"/>
            <w:hideMark/>
          </w:tcPr>
          <w:p w:rsidR="006D2B07" w:rsidRPr="006D2B07" w:rsidRDefault="006D2B07">
            <w:pPr>
              <w:jc w:val="right"/>
              <w:rPr>
                <w:rFonts w:ascii="Times New Roman" w:hAnsi="Times New Roman" w:cs="Times New Roman"/>
                <w:b/>
                <w:color w:val="000000"/>
                <w:sz w:val="24"/>
                <w:szCs w:val="24"/>
              </w:rPr>
            </w:pPr>
            <w:r w:rsidRPr="006D2B07">
              <w:rPr>
                <w:rFonts w:ascii="Times New Roman" w:hAnsi="Times New Roman" w:cs="Times New Roman"/>
                <w:b/>
                <w:color w:val="000000"/>
                <w:sz w:val="24"/>
                <w:szCs w:val="24"/>
              </w:rPr>
              <w:t>78,7</w:t>
            </w:r>
          </w:p>
        </w:tc>
        <w:tc>
          <w:tcPr>
            <w:tcW w:w="741" w:type="dxa"/>
            <w:tcBorders>
              <w:top w:val="nil"/>
              <w:left w:val="nil"/>
              <w:bottom w:val="single" w:sz="4" w:space="0" w:color="auto"/>
              <w:right w:val="single" w:sz="4" w:space="0" w:color="auto"/>
            </w:tcBorders>
            <w:shd w:val="clear" w:color="auto" w:fill="auto"/>
            <w:noWrap/>
            <w:vAlign w:val="bottom"/>
          </w:tcPr>
          <w:p w:rsidR="006D2B07" w:rsidRPr="006D2B07" w:rsidRDefault="006D2B07">
            <w:pPr>
              <w:jc w:val="right"/>
              <w:rPr>
                <w:rFonts w:ascii="Times New Roman" w:hAnsi="Times New Roman" w:cs="Times New Roman"/>
                <w:b/>
                <w:color w:val="000000"/>
                <w:sz w:val="24"/>
                <w:szCs w:val="24"/>
              </w:rPr>
            </w:pPr>
          </w:p>
        </w:tc>
        <w:tc>
          <w:tcPr>
            <w:tcW w:w="868" w:type="dxa"/>
            <w:tcBorders>
              <w:top w:val="nil"/>
              <w:left w:val="nil"/>
              <w:bottom w:val="single" w:sz="4" w:space="0" w:color="auto"/>
              <w:right w:val="single" w:sz="4" w:space="0" w:color="auto"/>
            </w:tcBorders>
            <w:shd w:val="clear" w:color="auto" w:fill="auto"/>
            <w:noWrap/>
            <w:vAlign w:val="bottom"/>
          </w:tcPr>
          <w:p w:rsidR="006D2B07" w:rsidRPr="006D2B07" w:rsidRDefault="006D2B07">
            <w:pPr>
              <w:jc w:val="right"/>
              <w:rPr>
                <w:rFonts w:ascii="Times New Roman" w:hAnsi="Times New Roman" w:cs="Times New Roman"/>
                <w:b/>
                <w:color w:val="000000"/>
                <w:sz w:val="24"/>
                <w:szCs w:val="24"/>
              </w:rPr>
            </w:pPr>
          </w:p>
        </w:tc>
        <w:tc>
          <w:tcPr>
            <w:tcW w:w="736" w:type="dxa"/>
            <w:tcBorders>
              <w:top w:val="nil"/>
              <w:left w:val="nil"/>
              <w:bottom w:val="single" w:sz="4" w:space="0" w:color="auto"/>
              <w:right w:val="single" w:sz="4" w:space="0" w:color="auto"/>
            </w:tcBorders>
            <w:shd w:val="clear" w:color="auto" w:fill="auto"/>
            <w:noWrap/>
            <w:vAlign w:val="bottom"/>
          </w:tcPr>
          <w:p w:rsidR="006D2B07" w:rsidRPr="00272BCA" w:rsidRDefault="006D2B07" w:rsidP="00272BCA">
            <w:pPr>
              <w:jc w:val="right"/>
              <w:rPr>
                <w:rFonts w:ascii="Times New Roman" w:hAnsi="Times New Roman" w:cs="Times New Roman"/>
                <w:b/>
                <w:color w:val="000000"/>
                <w:sz w:val="24"/>
                <w:szCs w:val="24"/>
                <w:lang w:val="en-US"/>
              </w:rPr>
            </w:pPr>
          </w:p>
        </w:tc>
        <w:tc>
          <w:tcPr>
            <w:tcW w:w="801" w:type="dxa"/>
            <w:tcBorders>
              <w:top w:val="nil"/>
              <w:left w:val="nil"/>
              <w:bottom w:val="single" w:sz="4" w:space="0" w:color="auto"/>
              <w:right w:val="single" w:sz="4" w:space="0" w:color="auto"/>
            </w:tcBorders>
            <w:shd w:val="clear" w:color="auto" w:fill="auto"/>
            <w:noWrap/>
            <w:vAlign w:val="bottom"/>
          </w:tcPr>
          <w:p w:rsidR="006D2B07" w:rsidRPr="006D2B07" w:rsidRDefault="006D2B07">
            <w:pPr>
              <w:jc w:val="right"/>
              <w:rPr>
                <w:rFonts w:ascii="Times New Roman" w:hAnsi="Times New Roman" w:cs="Times New Roman"/>
                <w:b/>
                <w:color w:val="000000"/>
                <w:sz w:val="24"/>
                <w:szCs w:val="24"/>
              </w:rPr>
            </w:pPr>
          </w:p>
        </w:tc>
        <w:tc>
          <w:tcPr>
            <w:tcW w:w="635" w:type="dxa"/>
            <w:tcBorders>
              <w:top w:val="nil"/>
              <w:left w:val="nil"/>
              <w:bottom w:val="single" w:sz="4" w:space="0" w:color="auto"/>
              <w:right w:val="single" w:sz="4" w:space="0" w:color="auto"/>
            </w:tcBorders>
            <w:shd w:val="clear" w:color="auto" w:fill="auto"/>
            <w:noWrap/>
            <w:vAlign w:val="bottom"/>
          </w:tcPr>
          <w:p w:rsidR="006D2B07" w:rsidRPr="006D2B07" w:rsidRDefault="006D2B07">
            <w:pPr>
              <w:jc w:val="right"/>
              <w:rPr>
                <w:rFonts w:ascii="Times New Roman" w:hAnsi="Times New Roman" w:cs="Times New Roman"/>
                <w:b/>
                <w:color w:val="000000"/>
                <w:sz w:val="24"/>
                <w:szCs w:val="24"/>
              </w:rPr>
            </w:pPr>
          </w:p>
        </w:tc>
        <w:tc>
          <w:tcPr>
            <w:tcW w:w="671" w:type="dxa"/>
            <w:tcBorders>
              <w:top w:val="nil"/>
              <w:left w:val="nil"/>
              <w:bottom w:val="single" w:sz="4" w:space="0" w:color="auto"/>
              <w:right w:val="single" w:sz="4" w:space="0" w:color="auto"/>
            </w:tcBorders>
            <w:shd w:val="clear" w:color="auto" w:fill="auto"/>
            <w:noWrap/>
            <w:vAlign w:val="bottom"/>
          </w:tcPr>
          <w:p w:rsidR="006D2B07" w:rsidRPr="006D2B07" w:rsidRDefault="006D2B07">
            <w:pPr>
              <w:jc w:val="right"/>
              <w:rPr>
                <w:rFonts w:ascii="Times New Roman" w:hAnsi="Times New Roman" w:cs="Times New Roman"/>
                <w:b/>
                <w:color w:val="000000"/>
                <w:sz w:val="24"/>
                <w:szCs w:val="24"/>
              </w:rPr>
            </w:pPr>
          </w:p>
        </w:tc>
        <w:tc>
          <w:tcPr>
            <w:tcW w:w="647" w:type="dxa"/>
            <w:tcBorders>
              <w:top w:val="nil"/>
              <w:left w:val="nil"/>
              <w:bottom w:val="single" w:sz="4" w:space="0" w:color="auto"/>
              <w:right w:val="single" w:sz="4" w:space="0" w:color="auto"/>
            </w:tcBorders>
            <w:shd w:val="clear" w:color="auto" w:fill="auto"/>
            <w:noWrap/>
            <w:vAlign w:val="bottom"/>
          </w:tcPr>
          <w:p w:rsidR="006D2B07" w:rsidRPr="006D2B07" w:rsidRDefault="006D2B07">
            <w:pPr>
              <w:jc w:val="right"/>
              <w:rPr>
                <w:rFonts w:ascii="Times New Roman" w:hAnsi="Times New Roman" w:cs="Times New Roman"/>
                <w:b/>
                <w:color w:val="000000"/>
                <w:sz w:val="24"/>
                <w:szCs w:val="24"/>
              </w:rPr>
            </w:pPr>
          </w:p>
        </w:tc>
        <w:tc>
          <w:tcPr>
            <w:tcW w:w="777" w:type="dxa"/>
            <w:tcBorders>
              <w:top w:val="nil"/>
              <w:left w:val="nil"/>
              <w:bottom w:val="single" w:sz="4" w:space="0" w:color="auto"/>
              <w:right w:val="single" w:sz="4" w:space="0" w:color="auto"/>
            </w:tcBorders>
            <w:shd w:val="clear" w:color="auto" w:fill="auto"/>
            <w:noWrap/>
            <w:vAlign w:val="bottom"/>
          </w:tcPr>
          <w:p w:rsidR="006D2B07" w:rsidRPr="006D2B07" w:rsidRDefault="006D2B07">
            <w:pPr>
              <w:jc w:val="right"/>
              <w:rPr>
                <w:rFonts w:ascii="Times New Roman" w:hAnsi="Times New Roman" w:cs="Times New Roman"/>
                <w:b/>
                <w:color w:val="000000"/>
                <w:sz w:val="24"/>
                <w:szCs w:val="24"/>
              </w:rPr>
            </w:pPr>
          </w:p>
        </w:tc>
        <w:tc>
          <w:tcPr>
            <w:tcW w:w="1000" w:type="dxa"/>
            <w:tcBorders>
              <w:top w:val="nil"/>
              <w:left w:val="nil"/>
              <w:bottom w:val="single" w:sz="4" w:space="0" w:color="auto"/>
              <w:right w:val="single" w:sz="4" w:space="0" w:color="auto"/>
            </w:tcBorders>
            <w:shd w:val="clear" w:color="auto" w:fill="auto"/>
            <w:noWrap/>
            <w:vAlign w:val="bottom"/>
            <w:hideMark/>
          </w:tcPr>
          <w:p w:rsidR="006D2B07" w:rsidRPr="006D2B07" w:rsidRDefault="006D2B07" w:rsidP="00786278">
            <w:pPr>
              <w:jc w:val="center"/>
              <w:rPr>
                <w:rFonts w:ascii="Times New Roman" w:hAnsi="Times New Roman" w:cs="Times New Roman"/>
                <w:b/>
                <w:color w:val="000000"/>
                <w:sz w:val="24"/>
                <w:szCs w:val="24"/>
              </w:rPr>
            </w:pPr>
            <w:r w:rsidRPr="006D2B07">
              <w:rPr>
                <w:rFonts w:ascii="Times New Roman" w:hAnsi="Times New Roman" w:cs="Times New Roman"/>
                <w:b/>
                <w:color w:val="000000"/>
                <w:sz w:val="24"/>
                <w:szCs w:val="24"/>
              </w:rPr>
              <w:t>3,5</w:t>
            </w:r>
          </w:p>
        </w:tc>
        <w:tc>
          <w:tcPr>
            <w:tcW w:w="1176" w:type="dxa"/>
            <w:tcBorders>
              <w:top w:val="nil"/>
              <w:left w:val="nil"/>
              <w:bottom w:val="single" w:sz="4" w:space="0" w:color="auto"/>
              <w:right w:val="single" w:sz="4" w:space="0" w:color="auto"/>
            </w:tcBorders>
            <w:shd w:val="clear" w:color="auto" w:fill="auto"/>
            <w:noWrap/>
            <w:vAlign w:val="bottom"/>
            <w:hideMark/>
          </w:tcPr>
          <w:p w:rsidR="006D2B07" w:rsidRPr="006D2B07" w:rsidRDefault="006D2B07" w:rsidP="00786278">
            <w:pPr>
              <w:jc w:val="center"/>
              <w:rPr>
                <w:rFonts w:ascii="Times New Roman" w:hAnsi="Times New Roman" w:cs="Times New Roman"/>
                <w:b/>
                <w:color w:val="000000"/>
                <w:sz w:val="24"/>
                <w:szCs w:val="24"/>
              </w:rPr>
            </w:pPr>
            <w:r w:rsidRPr="006D2B07">
              <w:rPr>
                <w:rFonts w:ascii="Times New Roman" w:hAnsi="Times New Roman" w:cs="Times New Roman"/>
                <w:b/>
                <w:color w:val="000000"/>
                <w:sz w:val="24"/>
                <w:szCs w:val="24"/>
              </w:rPr>
              <w:t>41,8</w:t>
            </w:r>
          </w:p>
        </w:tc>
        <w:tc>
          <w:tcPr>
            <w:tcW w:w="993" w:type="dxa"/>
            <w:tcBorders>
              <w:top w:val="nil"/>
              <w:left w:val="nil"/>
              <w:bottom w:val="single" w:sz="4" w:space="0" w:color="auto"/>
              <w:right w:val="single" w:sz="4" w:space="0" w:color="auto"/>
            </w:tcBorders>
            <w:shd w:val="clear" w:color="auto" w:fill="auto"/>
            <w:noWrap/>
            <w:vAlign w:val="bottom"/>
            <w:hideMark/>
          </w:tcPr>
          <w:p w:rsidR="006D2B07" w:rsidRPr="006D2B07" w:rsidRDefault="006D2B07" w:rsidP="00786278">
            <w:pPr>
              <w:jc w:val="center"/>
              <w:rPr>
                <w:rFonts w:ascii="Times New Roman" w:hAnsi="Times New Roman" w:cs="Times New Roman"/>
                <w:b/>
                <w:color w:val="000000"/>
                <w:sz w:val="24"/>
                <w:szCs w:val="24"/>
              </w:rPr>
            </w:pPr>
            <w:r w:rsidRPr="006D2B07">
              <w:rPr>
                <w:rFonts w:ascii="Times New Roman" w:hAnsi="Times New Roman" w:cs="Times New Roman"/>
                <w:b/>
                <w:color w:val="000000"/>
                <w:sz w:val="24"/>
                <w:szCs w:val="24"/>
              </w:rPr>
              <w:t>94,0</w:t>
            </w:r>
          </w:p>
        </w:tc>
        <w:tc>
          <w:tcPr>
            <w:tcW w:w="908" w:type="dxa"/>
            <w:tcBorders>
              <w:top w:val="nil"/>
              <w:left w:val="nil"/>
              <w:bottom w:val="single" w:sz="4" w:space="0" w:color="auto"/>
              <w:right w:val="single" w:sz="4" w:space="0" w:color="auto"/>
            </w:tcBorders>
            <w:shd w:val="clear" w:color="auto" w:fill="auto"/>
            <w:noWrap/>
            <w:vAlign w:val="bottom"/>
            <w:hideMark/>
          </w:tcPr>
          <w:p w:rsidR="006D2B07" w:rsidRPr="006D2B07" w:rsidRDefault="006D2B07" w:rsidP="00786278">
            <w:pPr>
              <w:jc w:val="center"/>
              <w:rPr>
                <w:rFonts w:ascii="Times New Roman" w:hAnsi="Times New Roman" w:cs="Times New Roman"/>
                <w:b/>
                <w:color w:val="000000"/>
                <w:sz w:val="24"/>
                <w:szCs w:val="24"/>
              </w:rPr>
            </w:pPr>
            <w:r w:rsidRPr="006D2B07">
              <w:rPr>
                <w:rFonts w:ascii="Times New Roman" w:hAnsi="Times New Roman" w:cs="Times New Roman"/>
                <w:b/>
                <w:color w:val="000000"/>
                <w:sz w:val="24"/>
                <w:szCs w:val="24"/>
              </w:rPr>
              <w:t>49,9</w:t>
            </w:r>
          </w:p>
        </w:tc>
      </w:tr>
    </w:tbl>
    <w:p w:rsidR="00654835" w:rsidRDefault="00654835"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tbl>
      <w:tblPr>
        <w:tblW w:w="15108" w:type="dxa"/>
        <w:tblInd w:w="93" w:type="dxa"/>
        <w:tblLook w:val="04A0" w:firstRow="1" w:lastRow="0" w:firstColumn="1" w:lastColumn="0" w:noHBand="0" w:noVBand="1"/>
      </w:tblPr>
      <w:tblGrid>
        <w:gridCol w:w="2199"/>
        <w:gridCol w:w="1077"/>
        <w:gridCol w:w="1134"/>
        <w:gridCol w:w="671"/>
        <w:gridCol w:w="635"/>
        <w:gridCol w:w="801"/>
        <w:gridCol w:w="635"/>
        <w:gridCol w:w="801"/>
        <w:gridCol w:w="635"/>
        <w:gridCol w:w="671"/>
        <w:gridCol w:w="635"/>
        <w:gridCol w:w="662"/>
        <w:gridCol w:w="1189"/>
        <w:gridCol w:w="1311"/>
        <w:gridCol w:w="1184"/>
        <w:gridCol w:w="868"/>
      </w:tblGrid>
      <w:tr w:rsidR="002D2B1E" w:rsidRPr="002D2B1E" w:rsidTr="002D2B1E">
        <w:trPr>
          <w:trHeight w:val="375"/>
        </w:trPr>
        <w:tc>
          <w:tcPr>
            <w:tcW w:w="11745" w:type="dxa"/>
            <w:gridSpan w:val="13"/>
            <w:tcBorders>
              <w:top w:val="nil"/>
              <w:left w:val="nil"/>
              <w:bottom w:val="nil"/>
              <w:right w:val="nil"/>
            </w:tcBorders>
            <w:shd w:val="clear" w:color="auto" w:fill="auto"/>
            <w:noWrap/>
            <w:vAlign w:val="bottom"/>
            <w:hideMark/>
          </w:tcPr>
          <w:p w:rsidR="002D2B1E" w:rsidRPr="00A559DD" w:rsidRDefault="002D2B1E" w:rsidP="002D2B1E">
            <w:pPr>
              <w:spacing w:after="0" w:line="240" w:lineRule="auto"/>
              <w:rPr>
                <w:rFonts w:ascii="Times New Roman" w:eastAsia="Times New Roman" w:hAnsi="Times New Roman" w:cs="Times New Roman"/>
                <w:b/>
                <w:bCs/>
                <w:color w:val="000000"/>
                <w:sz w:val="28"/>
                <w:szCs w:val="28"/>
                <w:lang w:eastAsia="ru-RU"/>
              </w:rPr>
            </w:pPr>
            <w:r w:rsidRPr="00A559DD">
              <w:rPr>
                <w:rFonts w:ascii="Times New Roman" w:eastAsia="Times New Roman" w:hAnsi="Times New Roman" w:cs="Times New Roman"/>
                <w:b/>
                <w:bCs/>
                <w:color w:val="000000"/>
                <w:sz w:val="28"/>
                <w:szCs w:val="28"/>
                <w:lang w:eastAsia="ru-RU"/>
              </w:rPr>
              <w:lastRenderedPageBreak/>
              <w:t>Общие итоги сдачи ЕГЭ выпускниками СПО/НПО в дополнительный период</w:t>
            </w:r>
          </w:p>
        </w:tc>
        <w:tc>
          <w:tcPr>
            <w:tcW w:w="1311" w:type="dxa"/>
            <w:tcBorders>
              <w:top w:val="nil"/>
              <w:left w:val="nil"/>
              <w:bottom w:val="nil"/>
              <w:right w:val="nil"/>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color w:val="000000"/>
                <w:sz w:val="26"/>
                <w:szCs w:val="26"/>
                <w:lang w:eastAsia="ru-RU"/>
              </w:rPr>
            </w:pPr>
          </w:p>
        </w:tc>
        <w:tc>
          <w:tcPr>
            <w:tcW w:w="2052" w:type="dxa"/>
            <w:gridSpan w:val="2"/>
            <w:tcBorders>
              <w:top w:val="nil"/>
              <w:left w:val="nil"/>
              <w:bottom w:val="nil"/>
              <w:right w:val="nil"/>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b/>
                <w:color w:val="000000"/>
                <w:sz w:val="26"/>
                <w:szCs w:val="26"/>
                <w:lang w:eastAsia="ru-RU"/>
              </w:rPr>
              <w:t>Таблица №</w:t>
            </w:r>
            <w:r>
              <w:rPr>
                <w:rFonts w:ascii="Times New Roman" w:eastAsia="Times New Roman" w:hAnsi="Times New Roman" w:cs="Times New Roman"/>
                <w:b/>
                <w:color w:val="000000"/>
                <w:sz w:val="26"/>
                <w:szCs w:val="26"/>
                <w:lang w:eastAsia="ru-RU"/>
              </w:rPr>
              <w:t>9</w:t>
            </w:r>
          </w:p>
        </w:tc>
      </w:tr>
      <w:tr w:rsidR="002D2B1E" w:rsidRPr="002D2B1E" w:rsidTr="002D2B1E">
        <w:trPr>
          <w:trHeight w:val="315"/>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Предмет</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8" w:right="-123"/>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заявлено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right="-120"/>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Участв</w:t>
            </w:r>
            <w:proofErr w:type="spellEnd"/>
            <w:r>
              <w:rPr>
                <w:rFonts w:ascii="Times New Roman" w:eastAsia="Times New Roman" w:hAnsi="Times New Roman" w:cs="Times New Roman"/>
                <w:b/>
                <w:bCs/>
                <w:color w:val="000000"/>
                <w:sz w:val="26"/>
                <w:szCs w:val="26"/>
                <w:lang w:eastAsia="ru-RU"/>
              </w:rPr>
              <w:t>.</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 xml:space="preserve">% </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"4"</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"5"</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38" w:right="-123"/>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Ср. балл</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Качество</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Успев.</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СОУ</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Английский язык</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43</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33,3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66,7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66,7</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29,3</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Биология</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103</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39,8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17,1</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58,5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3,1</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24,4</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82,9</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37,5</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География</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16</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18,8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46,7</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 xml:space="preserve">И </w:t>
            </w:r>
            <w:proofErr w:type="spellStart"/>
            <w:r w:rsidRPr="002D2B1E">
              <w:rPr>
                <w:rFonts w:ascii="Times New Roman" w:eastAsia="Times New Roman" w:hAnsi="Times New Roman" w:cs="Times New Roman"/>
                <w:color w:val="000000"/>
                <w:sz w:val="26"/>
                <w:szCs w:val="26"/>
                <w:lang w:eastAsia="ru-RU"/>
              </w:rPr>
              <w:t>и</w:t>
            </w:r>
            <w:proofErr w:type="spellEnd"/>
            <w:r w:rsidRPr="002D2B1E">
              <w:rPr>
                <w:rFonts w:ascii="Times New Roman" w:eastAsia="Times New Roman" w:hAnsi="Times New Roman" w:cs="Times New Roman"/>
                <w:color w:val="000000"/>
                <w:sz w:val="26"/>
                <w:szCs w:val="26"/>
                <w:lang w:eastAsia="ru-RU"/>
              </w:rPr>
              <w:t xml:space="preserve"> ИКТ</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52</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17,3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88,9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11,1</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2,1</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11,1</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7,6</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Испанский язык</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История</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72</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33,3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58,3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4,17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4,2</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62,5</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25,0</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Литература</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26,8</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Математика</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436</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197</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45,2</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136</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69,0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0,51</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2,3</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0,5</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31,0</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11,5</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Молдавский язык</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34</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19</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55,9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73,7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21,1</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3,2</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21,1</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94,7</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41,7</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Немецкий язык</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Обществознание</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126</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56</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44,4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19,6</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57,1</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13</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23,2</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23,2</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80,4</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36,0</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Русский язык</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555</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51,2</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167</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58,8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38</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13,4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15,8</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74,6</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32,3</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Украинский язык</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16,7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32,0</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Физика</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132</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33</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72,7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72,7</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27,2</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Французский язык</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68,0</w:t>
            </w:r>
          </w:p>
        </w:tc>
      </w:tr>
      <w:tr w:rsidR="002D2B1E" w:rsidRPr="002D2B1E" w:rsidTr="002D2B1E">
        <w:trPr>
          <w:trHeight w:val="300"/>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Химия</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58</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34,5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45,0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55,0</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22,8</w:t>
            </w:r>
          </w:p>
        </w:tc>
      </w:tr>
      <w:tr w:rsidR="002D2B1E" w:rsidRPr="002D2B1E" w:rsidTr="002D2B1E">
        <w:trPr>
          <w:trHeight w:val="315"/>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07" w:right="-60"/>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1665</w:t>
            </w:r>
          </w:p>
        </w:tc>
        <w:tc>
          <w:tcPr>
            <w:tcW w:w="113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704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42,3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270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38,4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357</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50,7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70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9,94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7</w:t>
            </w:r>
          </w:p>
        </w:tc>
        <w:tc>
          <w:tcPr>
            <w:tcW w:w="66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1,0</w:t>
            </w:r>
          </w:p>
        </w:tc>
        <w:tc>
          <w:tcPr>
            <w:tcW w:w="1189"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2,7</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10,9</w:t>
            </w:r>
          </w:p>
        </w:tc>
        <w:tc>
          <w:tcPr>
            <w:tcW w:w="118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61,6</w:t>
            </w:r>
          </w:p>
        </w:tc>
        <w:tc>
          <w:tcPr>
            <w:tcW w:w="86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25,7</w:t>
            </w:r>
          </w:p>
        </w:tc>
      </w:tr>
    </w:tbl>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tbl>
      <w:tblPr>
        <w:tblW w:w="14981" w:type="dxa"/>
        <w:tblInd w:w="93" w:type="dxa"/>
        <w:tblLook w:val="04A0" w:firstRow="1" w:lastRow="0" w:firstColumn="1" w:lastColumn="0" w:noHBand="0" w:noVBand="1"/>
      </w:tblPr>
      <w:tblGrid>
        <w:gridCol w:w="2311"/>
        <w:gridCol w:w="1084"/>
        <w:gridCol w:w="1146"/>
        <w:gridCol w:w="801"/>
        <w:gridCol w:w="635"/>
        <w:gridCol w:w="801"/>
        <w:gridCol w:w="635"/>
        <w:gridCol w:w="801"/>
        <w:gridCol w:w="635"/>
        <w:gridCol w:w="671"/>
        <w:gridCol w:w="635"/>
        <w:gridCol w:w="671"/>
        <w:gridCol w:w="1058"/>
        <w:gridCol w:w="1311"/>
        <w:gridCol w:w="993"/>
        <w:gridCol w:w="797"/>
      </w:tblGrid>
      <w:tr w:rsidR="002D2B1E" w:rsidRPr="002D2B1E" w:rsidTr="002D2B1E">
        <w:trPr>
          <w:trHeight w:val="375"/>
        </w:trPr>
        <w:tc>
          <w:tcPr>
            <w:tcW w:w="14981" w:type="dxa"/>
            <w:gridSpan w:val="16"/>
            <w:tcBorders>
              <w:top w:val="nil"/>
              <w:left w:val="nil"/>
              <w:bottom w:val="nil"/>
              <w:right w:val="nil"/>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A559DD">
              <w:rPr>
                <w:rFonts w:ascii="Times New Roman" w:eastAsia="Times New Roman" w:hAnsi="Times New Roman" w:cs="Times New Roman"/>
                <w:b/>
                <w:bCs/>
                <w:color w:val="000000"/>
                <w:sz w:val="28"/>
                <w:szCs w:val="28"/>
                <w:lang w:eastAsia="ru-RU"/>
              </w:rPr>
              <w:lastRenderedPageBreak/>
              <w:t xml:space="preserve">Итоги сдачи ЕГЭ выпускниками прошлых лет и иностранными гражданами в дополнительный период  </w:t>
            </w:r>
            <w:r>
              <w:rPr>
                <w:rFonts w:ascii="Times New Roman" w:eastAsia="Times New Roman" w:hAnsi="Times New Roman" w:cs="Times New Roman"/>
                <w:b/>
                <w:bCs/>
                <w:color w:val="000000"/>
                <w:sz w:val="26"/>
                <w:szCs w:val="26"/>
                <w:lang w:eastAsia="ru-RU"/>
              </w:rPr>
              <w:t xml:space="preserve">          </w:t>
            </w:r>
            <w:r w:rsidRPr="00654835">
              <w:rPr>
                <w:rFonts w:ascii="Times New Roman" w:eastAsia="Times New Roman" w:hAnsi="Times New Roman" w:cs="Times New Roman"/>
                <w:b/>
                <w:color w:val="000000"/>
                <w:sz w:val="26"/>
                <w:szCs w:val="26"/>
                <w:lang w:eastAsia="ru-RU"/>
              </w:rPr>
              <w:t xml:space="preserve"> Таблица №</w:t>
            </w:r>
            <w:r>
              <w:rPr>
                <w:rFonts w:ascii="Times New Roman" w:eastAsia="Times New Roman" w:hAnsi="Times New Roman" w:cs="Times New Roman"/>
                <w:b/>
                <w:color w:val="000000"/>
                <w:sz w:val="26"/>
                <w:szCs w:val="26"/>
                <w:lang w:eastAsia="ru-RU"/>
              </w:rPr>
              <w:t>10</w:t>
            </w:r>
          </w:p>
        </w:tc>
      </w:tr>
      <w:tr w:rsidR="002D2B1E" w:rsidRPr="002D2B1E" w:rsidTr="00786278">
        <w:trPr>
          <w:trHeight w:val="315"/>
        </w:trPr>
        <w:tc>
          <w:tcPr>
            <w:tcW w:w="2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Предмет</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ind w:left="-108" w:right="-81"/>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заявлено</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C120C7" w:rsidP="00786278">
            <w:pPr>
              <w:spacing w:after="0" w:line="240" w:lineRule="auto"/>
              <w:ind w:left="-100" w:right="-89"/>
              <w:jc w:val="center"/>
              <w:rPr>
                <w:rFonts w:ascii="Times New Roman" w:eastAsia="Times New Roman" w:hAnsi="Times New Roman" w:cs="Times New Roman"/>
                <w:b/>
                <w:bCs/>
                <w:color w:val="000000"/>
                <w:sz w:val="26"/>
                <w:szCs w:val="26"/>
                <w:lang w:eastAsia="ru-RU"/>
              </w:rPr>
            </w:pPr>
            <w:proofErr w:type="gramStart"/>
            <w:r>
              <w:rPr>
                <w:rFonts w:ascii="Times New Roman" w:eastAsia="Times New Roman" w:hAnsi="Times New Roman" w:cs="Times New Roman"/>
                <w:b/>
                <w:bCs/>
                <w:color w:val="000000"/>
                <w:sz w:val="26"/>
                <w:szCs w:val="26"/>
                <w:lang w:val="en-US" w:eastAsia="ru-RU"/>
              </w:rPr>
              <w:t>y</w:t>
            </w:r>
            <w:proofErr w:type="spellStart"/>
            <w:r w:rsidR="002D2B1E">
              <w:rPr>
                <w:rFonts w:ascii="Times New Roman" w:eastAsia="Times New Roman" w:hAnsi="Times New Roman" w:cs="Times New Roman"/>
                <w:b/>
                <w:bCs/>
                <w:color w:val="000000"/>
                <w:sz w:val="26"/>
                <w:szCs w:val="26"/>
                <w:lang w:eastAsia="ru-RU"/>
              </w:rPr>
              <w:t>частв</w:t>
            </w:r>
            <w:proofErr w:type="spellEnd"/>
            <w:proofErr w:type="gramEnd"/>
            <w:r w:rsidR="002D2B1E">
              <w:rPr>
                <w:rFonts w:ascii="Times New Roman" w:eastAsia="Times New Roman" w:hAnsi="Times New Roman" w:cs="Times New Roman"/>
                <w:b/>
                <w:bCs/>
                <w:color w:val="000000"/>
                <w:sz w:val="26"/>
                <w:szCs w:val="26"/>
                <w:lang w:eastAsia="ru-RU"/>
              </w:rPr>
              <w:t>.</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 xml:space="preserve">% </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"4"</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"5"</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142" w:right="-127"/>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Ср. балл</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Качество</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Успев.</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СОУ</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Английский язык</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19</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68,4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5,3</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73,7</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29,7</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Биология</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24</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12,5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12,5</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62,5</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27,3</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География</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2</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84,0</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 xml:space="preserve">И </w:t>
            </w:r>
            <w:proofErr w:type="spellStart"/>
            <w:r w:rsidRPr="002D2B1E">
              <w:rPr>
                <w:rFonts w:ascii="Times New Roman" w:eastAsia="Times New Roman" w:hAnsi="Times New Roman" w:cs="Times New Roman"/>
                <w:color w:val="000000"/>
                <w:sz w:val="26"/>
                <w:szCs w:val="26"/>
                <w:lang w:eastAsia="ru-RU"/>
              </w:rPr>
              <w:t>и</w:t>
            </w:r>
            <w:proofErr w:type="spellEnd"/>
            <w:r w:rsidRPr="002D2B1E">
              <w:rPr>
                <w:rFonts w:ascii="Times New Roman" w:eastAsia="Times New Roman" w:hAnsi="Times New Roman" w:cs="Times New Roman"/>
                <w:color w:val="000000"/>
                <w:sz w:val="26"/>
                <w:szCs w:val="26"/>
                <w:lang w:eastAsia="ru-RU"/>
              </w:rPr>
              <w:t xml:space="preserve"> ИКТ</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3</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10,7</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Испанский язык</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1</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История</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23</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60,9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8,7</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69,6</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28,9</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Литература</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5</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3,2</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46,4</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Математика</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28</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85,7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2,1</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14,3</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6,3</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Молдавский язык</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4</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3,8</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67,0</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Немецкий язык</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2</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Обществознание</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28</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67,9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17,9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17,9</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85,7</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37,0</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Русский язык</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29</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41,4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20,7</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62,1</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29,2</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Украинский язык</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2</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68,0</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Физика</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14</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85,7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33,3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66,7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66,7</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26,7</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Французский язык</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0</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2D2B1E" w:rsidRPr="002D2B1E" w:rsidTr="00786278">
        <w:trPr>
          <w:trHeight w:val="300"/>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Химия</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iCs/>
                <w:color w:val="000000"/>
                <w:sz w:val="26"/>
                <w:szCs w:val="26"/>
                <w:lang w:eastAsia="ru-RU"/>
              </w:rPr>
            </w:pPr>
            <w:r w:rsidRPr="002D2B1E">
              <w:rPr>
                <w:rFonts w:ascii="Times New Roman" w:eastAsia="Times New Roman" w:hAnsi="Times New Roman" w:cs="Times New Roman"/>
                <w:iCs/>
                <w:color w:val="000000"/>
                <w:sz w:val="26"/>
                <w:szCs w:val="26"/>
                <w:lang w:eastAsia="ru-RU"/>
              </w:rPr>
              <w:t>5</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60,0</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28,0</w:t>
            </w:r>
          </w:p>
        </w:tc>
      </w:tr>
      <w:tr w:rsidR="002D2B1E" w:rsidRPr="002D2B1E" w:rsidTr="00786278">
        <w:trPr>
          <w:trHeight w:val="315"/>
        </w:trPr>
        <w:tc>
          <w:tcPr>
            <w:tcW w:w="2311"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65" w:right="-117"/>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 </w:t>
            </w:r>
          </w:p>
        </w:tc>
        <w:tc>
          <w:tcPr>
            <w:tcW w:w="108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189</w:t>
            </w:r>
          </w:p>
        </w:tc>
        <w:tc>
          <w:tcPr>
            <w:tcW w:w="1146"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185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97,9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70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37,8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93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50,3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10,8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1,1</w:t>
            </w:r>
          </w:p>
        </w:tc>
        <w:tc>
          <w:tcPr>
            <w:tcW w:w="1058"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2,8</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11,9</w:t>
            </w:r>
          </w:p>
        </w:tc>
        <w:tc>
          <w:tcPr>
            <w:tcW w:w="993"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786278">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62,2</w:t>
            </w:r>
          </w:p>
        </w:tc>
        <w:tc>
          <w:tcPr>
            <w:tcW w:w="797"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26,3</w:t>
            </w:r>
          </w:p>
        </w:tc>
      </w:tr>
    </w:tbl>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2D2B1E" w:rsidRDefault="002D2B1E" w:rsidP="000E6587">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tbl>
      <w:tblPr>
        <w:tblW w:w="15254" w:type="dxa"/>
        <w:tblInd w:w="93" w:type="dxa"/>
        <w:tblLook w:val="04A0" w:firstRow="1" w:lastRow="0" w:firstColumn="1" w:lastColumn="0" w:noHBand="0" w:noVBand="1"/>
      </w:tblPr>
      <w:tblGrid>
        <w:gridCol w:w="2143"/>
        <w:gridCol w:w="1164"/>
        <w:gridCol w:w="1174"/>
        <w:gridCol w:w="801"/>
        <w:gridCol w:w="635"/>
        <w:gridCol w:w="801"/>
        <w:gridCol w:w="635"/>
        <w:gridCol w:w="801"/>
        <w:gridCol w:w="635"/>
        <w:gridCol w:w="671"/>
        <w:gridCol w:w="635"/>
        <w:gridCol w:w="671"/>
        <w:gridCol w:w="1175"/>
        <w:gridCol w:w="1311"/>
        <w:gridCol w:w="1152"/>
        <w:gridCol w:w="850"/>
      </w:tblGrid>
      <w:tr w:rsidR="002D2B1E" w:rsidRPr="002D2B1E" w:rsidTr="00E203E3">
        <w:trPr>
          <w:trHeight w:val="375"/>
        </w:trPr>
        <w:tc>
          <w:tcPr>
            <w:tcW w:w="11941" w:type="dxa"/>
            <w:gridSpan w:val="13"/>
            <w:tcBorders>
              <w:top w:val="nil"/>
              <w:left w:val="nil"/>
              <w:bottom w:val="nil"/>
              <w:right w:val="nil"/>
            </w:tcBorders>
            <w:shd w:val="clear" w:color="auto" w:fill="auto"/>
            <w:noWrap/>
            <w:vAlign w:val="bottom"/>
            <w:hideMark/>
          </w:tcPr>
          <w:p w:rsidR="002D2B1E" w:rsidRPr="00A559DD" w:rsidRDefault="002D2B1E" w:rsidP="002D2B1E">
            <w:pPr>
              <w:spacing w:after="0" w:line="240" w:lineRule="auto"/>
              <w:rPr>
                <w:rFonts w:ascii="Times New Roman" w:eastAsia="Times New Roman" w:hAnsi="Times New Roman" w:cs="Times New Roman"/>
                <w:b/>
                <w:bCs/>
                <w:color w:val="000000"/>
                <w:sz w:val="28"/>
                <w:szCs w:val="28"/>
                <w:lang w:eastAsia="ru-RU"/>
              </w:rPr>
            </w:pPr>
            <w:r w:rsidRPr="00A559DD">
              <w:rPr>
                <w:rFonts w:ascii="Times New Roman" w:eastAsia="Times New Roman" w:hAnsi="Times New Roman" w:cs="Times New Roman"/>
                <w:b/>
                <w:bCs/>
                <w:color w:val="000000"/>
                <w:sz w:val="28"/>
                <w:szCs w:val="28"/>
                <w:lang w:eastAsia="ru-RU"/>
              </w:rPr>
              <w:t>Общие итоги сдачи ЕГЭ выпускникам</w:t>
            </w:r>
            <w:proofErr w:type="gramStart"/>
            <w:r w:rsidRPr="00A559DD">
              <w:rPr>
                <w:rFonts w:ascii="Times New Roman" w:eastAsia="Times New Roman" w:hAnsi="Times New Roman" w:cs="Times New Roman"/>
                <w:b/>
                <w:bCs/>
                <w:color w:val="000000"/>
                <w:sz w:val="28"/>
                <w:szCs w:val="28"/>
                <w:lang w:eastAsia="ru-RU"/>
              </w:rPr>
              <w:t>и ООО</w:t>
            </w:r>
            <w:proofErr w:type="gramEnd"/>
            <w:r w:rsidRPr="00A559DD">
              <w:rPr>
                <w:rFonts w:ascii="Times New Roman" w:eastAsia="Times New Roman" w:hAnsi="Times New Roman" w:cs="Times New Roman"/>
                <w:b/>
                <w:bCs/>
                <w:color w:val="000000"/>
                <w:sz w:val="28"/>
                <w:szCs w:val="28"/>
                <w:lang w:eastAsia="ru-RU"/>
              </w:rPr>
              <w:t xml:space="preserve"> в дополнительный период</w:t>
            </w:r>
          </w:p>
        </w:tc>
        <w:tc>
          <w:tcPr>
            <w:tcW w:w="1311" w:type="dxa"/>
            <w:tcBorders>
              <w:top w:val="nil"/>
              <w:left w:val="nil"/>
              <w:bottom w:val="nil"/>
              <w:right w:val="nil"/>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color w:val="000000"/>
                <w:sz w:val="26"/>
                <w:szCs w:val="26"/>
                <w:lang w:eastAsia="ru-RU"/>
              </w:rPr>
            </w:pPr>
          </w:p>
        </w:tc>
        <w:tc>
          <w:tcPr>
            <w:tcW w:w="2002" w:type="dxa"/>
            <w:gridSpan w:val="2"/>
            <w:tcBorders>
              <w:top w:val="nil"/>
              <w:left w:val="nil"/>
              <w:bottom w:val="nil"/>
              <w:right w:val="nil"/>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b/>
                <w:color w:val="000000"/>
                <w:sz w:val="26"/>
                <w:szCs w:val="26"/>
                <w:lang w:eastAsia="ru-RU"/>
              </w:rPr>
              <w:t>Таблица №</w:t>
            </w:r>
            <w:r>
              <w:rPr>
                <w:rFonts w:ascii="Times New Roman" w:eastAsia="Times New Roman" w:hAnsi="Times New Roman" w:cs="Times New Roman"/>
                <w:b/>
                <w:color w:val="000000"/>
                <w:sz w:val="26"/>
                <w:szCs w:val="26"/>
                <w:lang w:eastAsia="ru-RU"/>
              </w:rPr>
              <w:t>11</w:t>
            </w:r>
          </w:p>
        </w:tc>
      </w:tr>
      <w:tr w:rsidR="002D2B1E" w:rsidRPr="002D2B1E" w:rsidTr="00E203E3">
        <w:trPr>
          <w:trHeight w:val="315"/>
        </w:trPr>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Предмет</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E203E3">
            <w:pPr>
              <w:spacing w:after="0" w:line="240" w:lineRule="auto"/>
              <w:ind w:right="-109"/>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заявлено</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E203E3" w:rsidP="00E203E3">
            <w:pPr>
              <w:spacing w:after="0" w:line="240" w:lineRule="auto"/>
              <w:ind w:right="-131"/>
              <w:rPr>
                <w:rFonts w:ascii="Times New Roman" w:eastAsia="Times New Roman" w:hAnsi="Times New Roman" w:cs="Times New Roman"/>
                <w:b/>
                <w:bCs/>
                <w:color w:val="000000"/>
                <w:sz w:val="26"/>
                <w:szCs w:val="26"/>
                <w:lang w:eastAsia="ru-RU"/>
              </w:rPr>
            </w:pPr>
            <w:proofErr w:type="spellStart"/>
            <w:r>
              <w:rPr>
                <w:rFonts w:ascii="Times New Roman" w:eastAsia="Times New Roman" w:hAnsi="Times New Roman" w:cs="Times New Roman"/>
                <w:b/>
                <w:bCs/>
                <w:color w:val="000000"/>
                <w:sz w:val="26"/>
                <w:szCs w:val="26"/>
                <w:lang w:eastAsia="ru-RU"/>
              </w:rPr>
              <w:t>Участв</w:t>
            </w:r>
            <w:proofErr w:type="spellEnd"/>
            <w:r>
              <w:rPr>
                <w:rFonts w:ascii="Times New Roman" w:eastAsia="Times New Roman" w:hAnsi="Times New Roman" w:cs="Times New Roman"/>
                <w:b/>
                <w:bCs/>
                <w:color w:val="000000"/>
                <w:sz w:val="26"/>
                <w:szCs w:val="26"/>
                <w:lang w:eastAsia="ru-RU"/>
              </w:rPr>
              <w:t>.</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 xml:space="preserve">% </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"4"</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"5"</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E203E3">
            <w:pPr>
              <w:spacing w:after="0" w:line="240" w:lineRule="auto"/>
              <w:ind w:right="-122"/>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Ср. балл</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Качество</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Успев.</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СОУ</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Английский язык</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83,3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12,0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17</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68,0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16,0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3,2</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88,0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44,3</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Биология</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58,3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16,7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16,7</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75,0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33,0</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География</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81,8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22,2</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66,7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11,1</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11,1</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77,8</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34,7</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 xml:space="preserve">И </w:t>
            </w:r>
            <w:proofErr w:type="spellStart"/>
            <w:r w:rsidRPr="002D2B1E">
              <w:rPr>
                <w:rFonts w:ascii="Times New Roman" w:eastAsia="Times New Roman" w:hAnsi="Times New Roman" w:cs="Times New Roman"/>
                <w:color w:val="000000"/>
                <w:sz w:val="26"/>
                <w:szCs w:val="26"/>
                <w:lang w:eastAsia="ru-RU"/>
              </w:rPr>
              <w:t>и</w:t>
            </w:r>
            <w:proofErr w:type="spellEnd"/>
            <w:r w:rsidRPr="002D2B1E">
              <w:rPr>
                <w:rFonts w:ascii="Times New Roman" w:eastAsia="Times New Roman" w:hAnsi="Times New Roman" w:cs="Times New Roman"/>
                <w:color w:val="000000"/>
                <w:sz w:val="26"/>
                <w:szCs w:val="26"/>
                <w:lang w:eastAsia="ru-RU"/>
              </w:rPr>
              <w:t xml:space="preserve"> ИКТ</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52,0</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Испанский язык</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История</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84,6</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3,8</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88,5</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34,2</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Литература</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77,8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42,9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28,6</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14,3</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3,4</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42,9</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85,7</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52,6</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Математика</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27</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33,3</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14,8</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3,1</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29,6</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63,0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37,5</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Молдавский язык</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16,0</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Немецкий язык</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66,7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Обществознание</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54</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94,4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7,8</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54,9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15</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29,4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7,8</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3,4</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37,3</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92,2</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47,1</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Русский язык</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12,5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62,5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3,1</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25,0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87,5</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42,5</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Украинский язык</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96,0</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Физика</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23</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95,7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9,1</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19</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86,4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4,55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4,5</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90,9</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35,5</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Французский язык</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76,0</w:t>
            </w:r>
          </w:p>
        </w:tc>
      </w:tr>
      <w:tr w:rsidR="002D2B1E" w:rsidRPr="002D2B1E" w:rsidTr="00E203E3">
        <w:trPr>
          <w:trHeight w:val="300"/>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Химия</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60,0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60,0</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28,0</w:t>
            </w:r>
          </w:p>
        </w:tc>
      </w:tr>
      <w:tr w:rsidR="002D2B1E" w:rsidRPr="002D2B1E" w:rsidTr="00E203E3">
        <w:trPr>
          <w:trHeight w:val="315"/>
        </w:trPr>
        <w:tc>
          <w:tcPr>
            <w:tcW w:w="2143" w:type="dxa"/>
            <w:tcBorders>
              <w:top w:val="nil"/>
              <w:left w:val="single" w:sz="4" w:space="0" w:color="auto"/>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ind w:left="-93" w:right="-108"/>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 </w:t>
            </w:r>
          </w:p>
        </w:tc>
        <w:tc>
          <w:tcPr>
            <w:tcW w:w="116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243</w:t>
            </w:r>
          </w:p>
        </w:tc>
        <w:tc>
          <w:tcPr>
            <w:tcW w:w="1174"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215</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88,5</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36</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16,7</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132</w:t>
            </w:r>
          </w:p>
        </w:tc>
        <w:tc>
          <w:tcPr>
            <w:tcW w:w="80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61,4</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32</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14,9</w:t>
            </w:r>
          </w:p>
        </w:tc>
        <w:tc>
          <w:tcPr>
            <w:tcW w:w="63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15</w:t>
            </w:r>
          </w:p>
        </w:tc>
        <w:tc>
          <w:tcPr>
            <w:tcW w:w="67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7,0</w:t>
            </w:r>
          </w:p>
        </w:tc>
        <w:tc>
          <w:tcPr>
            <w:tcW w:w="1175"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3,1</w:t>
            </w:r>
          </w:p>
        </w:tc>
        <w:tc>
          <w:tcPr>
            <w:tcW w:w="1311"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21,9</w:t>
            </w:r>
          </w:p>
        </w:tc>
        <w:tc>
          <w:tcPr>
            <w:tcW w:w="1152"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C120C7">
            <w:pPr>
              <w:spacing w:after="0" w:line="240" w:lineRule="auto"/>
              <w:jc w:val="center"/>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83,3</w:t>
            </w:r>
          </w:p>
        </w:tc>
        <w:tc>
          <w:tcPr>
            <w:tcW w:w="850" w:type="dxa"/>
            <w:tcBorders>
              <w:top w:val="nil"/>
              <w:left w:val="nil"/>
              <w:bottom w:val="single" w:sz="4" w:space="0" w:color="auto"/>
              <w:right w:val="single" w:sz="4" w:space="0" w:color="auto"/>
            </w:tcBorders>
            <w:shd w:val="clear" w:color="auto" w:fill="auto"/>
            <w:noWrap/>
            <w:vAlign w:val="bottom"/>
            <w:hideMark/>
          </w:tcPr>
          <w:p w:rsidR="002D2B1E" w:rsidRPr="002D2B1E" w:rsidRDefault="002D2B1E" w:rsidP="002D2B1E">
            <w:pPr>
              <w:spacing w:after="0" w:line="240" w:lineRule="auto"/>
              <w:jc w:val="right"/>
              <w:rPr>
                <w:rFonts w:ascii="Times New Roman" w:eastAsia="Times New Roman" w:hAnsi="Times New Roman" w:cs="Times New Roman"/>
                <w:b/>
                <w:bCs/>
                <w:color w:val="000000"/>
                <w:sz w:val="26"/>
                <w:szCs w:val="26"/>
                <w:lang w:eastAsia="ru-RU"/>
              </w:rPr>
            </w:pPr>
            <w:r w:rsidRPr="002D2B1E">
              <w:rPr>
                <w:rFonts w:ascii="Times New Roman" w:eastAsia="Times New Roman" w:hAnsi="Times New Roman" w:cs="Times New Roman"/>
                <w:b/>
                <w:bCs/>
                <w:color w:val="000000"/>
                <w:sz w:val="26"/>
                <w:szCs w:val="26"/>
                <w:lang w:eastAsia="ru-RU"/>
              </w:rPr>
              <w:t>38,8</w:t>
            </w:r>
          </w:p>
        </w:tc>
      </w:tr>
    </w:tbl>
    <w:p w:rsidR="009C1C9C" w:rsidRDefault="009C1C9C" w:rsidP="00FB497D">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471091" w:rsidRDefault="009C1C9C" w:rsidP="00FB497D">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Особенно это касается математики. Ни предоставленные демонстрационные материалы, ни открытый банк заданий ЕГЭ не способствовали </w:t>
      </w:r>
      <w:r w:rsidR="00471091">
        <w:rPr>
          <w:rFonts w:ascii="Times New Roman" w:eastAsia="Times New Roman" w:hAnsi="Times New Roman" w:cs="Times New Roman"/>
          <w:color w:val="000000" w:themeColor="text1"/>
          <w:sz w:val="28"/>
          <w:szCs w:val="28"/>
          <w:lang w:eastAsia="ru-RU"/>
        </w:rPr>
        <w:t>улучшению результатов, даже наоборот.</w:t>
      </w:r>
    </w:p>
    <w:p w:rsidR="00471091" w:rsidRDefault="00A559DD" w:rsidP="00FB497D">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таблице №12 представлены количественные показатели по </w:t>
      </w:r>
      <w:r w:rsidRPr="002E0236">
        <w:rPr>
          <w:rFonts w:ascii="Times New Roman" w:hAnsi="Times New Roman" w:cs="Times New Roman"/>
          <w:sz w:val="28"/>
          <w:szCs w:val="28"/>
        </w:rPr>
        <w:t xml:space="preserve">каждому </w:t>
      </w:r>
      <w:r>
        <w:rPr>
          <w:rFonts w:ascii="Times New Roman" w:hAnsi="Times New Roman" w:cs="Times New Roman"/>
          <w:sz w:val="28"/>
          <w:szCs w:val="28"/>
        </w:rPr>
        <w:t>обще</w:t>
      </w:r>
      <w:r w:rsidRPr="002E0236">
        <w:rPr>
          <w:rFonts w:ascii="Times New Roman" w:hAnsi="Times New Roman" w:cs="Times New Roman"/>
          <w:sz w:val="28"/>
          <w:szCs w:val="28"/>
        </w:rPr>
        <w:t>образовательному предмету, подтверждающ</w:t>
      </w:r>
      <w:r>
        <w:rPr>
          <w:rFonts w:ascii="Times New Roman" w:hAnsi="Times New Roman" w:cs="Times New Roman"/>
          <w:sz w:val="28"/>
          <w:szCs w:val="28"/>
        </w:rPr>
        <w:t>ие</w:t>
      </w:r>
      <w:r w:rsidRPr="002E0236">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2E0236">
        <w:rPr>
          <w:rFonts w:ascii="Times New Roman" w:hAnsi="Times New Roman" w:cs="Times New Roman"/>
          <w:sz w:val="28"/>
          <w:szCs w:val="28"/>
        </w:rPr>
        <w:t>освоение выпускник</w:t>
      </w:r>
      <w:r>
        <w:rPr>
          <w:rFonts w:ascii="Times New Roman" w:hAnsi="Times New Roman" w:cs="Times New Roman"/>
          <w:sz w:val="28"/>
          <w:szCs w:val="28"/>
        </w:rPr>
        <w:t>ами</w:t>
      </w:r>
      <w:r w:rsidRPr="002E0236">
        <w:rPr>
          <w:rFonts w:ascii="Times New Roman" w:hAnsi="Times New Roman" w:cs="Times New Roman"/>
          <w:sz w:val="28"/>
          <w:szCs w:val="28"/>
        </w:rPr>
        <w:t xml:space="preserve"> основных общеобразовательных</w:t>
      </w:r>
      <w:r>
        <w:rPr>
          <w:rFonts w:ascii="Times New Roman" w:hAnsi="Times New Roman" w:cs="Times New Roman"/>
          <w:sz w:val="28"/>
          <w:szCs w:val="28"/>
        </w:rPr>
        <w:t xml:space="preserve"> </w:t>
      </w:r>
      <w:r w:rsidRPr="002E0236">
        <w:rPr>
          <w:rFonts w:ascii="Times New Roman" w:hAnsi="Times New Roman" w:cs="Times New Roman"/>
          <w:sz w:val="28"/>
          <w:szCs w:val="28"/>
        </w:rPr>
        <w:t xml:space="preserve">программ среднего (полного) образования в соответствии с требованиями </w:t>
      </w:r>
      <w:r>
        <w:rPr>
          <w:rFonts w:ascii="Times New Roman" w:hAnsi="Times New Roman" w:cs="Times New Roman"/>
          <w:sz w:val="28"/>
          <w:szCs w:val="28"/>
        </w:rPr>
        <w:t xml:space="preserve">государственного </w:t>
      </w:r>
      <w:r w:rsidRPr="002E0236">
        <w:rPr>
          <w:rFonts w:ascii="Times New Roman" w:hAnsi="Times New Roman" w:cs="Times New Roman"/>
          <w:sz w:val="28"/>
          <w:szCs w:val="28"/>
        </w:rPr>
        <w:t>образовательного стандарта среднего (полного) общего образования</w:t>
      </w:r>
      <w:r>
        <w:rPr>
          <w:rFonts w:ascii="Times New Roman" w:hAnsi="Times New Roman" w:cs="Times New Roman"/>
          <w:sz w:val="28"/>
          <w:szCs w:val="28"/>
        </w:rPr>
        <w:t>.</w:t>
      </w:r>
    </w:p>
    <w:p w:rsidR="00471091" w:rsidRDefault="00471091" w:rsidP="00FB497D">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471091" w:rsidRDefault="00471091" w:rsidP="00FB497D">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786278" w:rsidRDefault="00786278" w:rsidP="00FB497D">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p w:rsidR="00786278" w:rsidRDefault="00786278" w:rsidP="00FB497D">
      <w:pPr>
        <w:shd w:val="clear" w:color="auto" w:fill="FFFFFF"/>
        <w:spacing w:after="0" w:line="285" w:lineRule="atLeast"/>
        <w:ind w:firstLine="709"/>
        <w:jc w:val="both"/>
        <w:rPr>
          <w:rFonts w:ascii="Times New Roman" w:eastAsia="Times New Roman" w:hAnsi="Times New Roman" w:cs="Times New Roman"/>
          <w:color w:val="000000" w:themeColor="text1"/>
          <w:sz w:val="28"/>
          <w:szCs w:val="28"/>
          <w:lang w:eastAsia="ru-RU"/>
        </w:rPr>
      </w:pPr>
    </w:p>
    <w:tbl>
      <w:tblPr>
        <w:tblW w:w="16321" w:type="dxa"/>
        <w:tblInd w:w="93" w:type="dxa"/>
        <w:tblLook w:val="04A0" w:firstRow="1" w:lastRow="0" w:firstColumn="1" w:lastColumn="0" w:noHBand="0" w:noVBand="1"/>
      </w:tblPr>
      <w:tblGrid>
        <w:gridCol w:w="2567"/>
        <w:gridCol w:w="1035"/>
        <w:gridCol w:w="956"/>
        <w:gridCol w:w="851"/>
        <w:gridCol w:w="905"/>
        <w:gridCol w:w="829"/>
        <w:gridCol w:w="956"/>
        <w:gridCol w:w="966"/>
        <w:gridCol w:w="878"/>
        <w:gridCol w:w="886"/>
        <w:gridCol w:w="956"/>
        <w:gridCol w:w="992"/>
        <w:gridCol w:w="1223"/>
        <w:gridCol w:w="2321"/>
      </w:tblGrid>
      <w:tr w:rsidR="00471091" w:rsidRPr="00654835" w:rsidTr="0042529C">
        <w:trPr>
          <w:trHeight w:val="375"/>
        </w:trPr>
        <w:tc>
          <w:tcPr>
            <w:tcW w:w="14000" w:type="dxa"/>
            <w:gridSpan w:val="13"/>
            <w:tcBorders>
              <w:top w:val="nil"/>
              <w:left w:val="nil"/>
              <w:bottom w:val="nil"/>
              <w:right w:val="nil"/>
            </w:tcBorders>
            <w:shd w:val="clear" w:color="auto" w:fill="auto"/>
            <w:noWrap/>
            <w:vAlign w:val="bottom"/>
            <w:hideMark/>
          </w:tcPr>
          <w:p w:rsidR="00471091" w:rsidRPr="00A559DD" w:rsidRDefault="00A559DD" w:rsidP="00A559DD">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Количество и процент участников ЕГЭ, н</w:t>
            </w:r>
            <w:r w:rsidRPr="00A559DD">
              <w:rPr>
                <w:rFonts w:ascii="Times New Roman" w:eastAsia="Times New Roman" w:hAnsi="Times New Roman" w:cs="Times New Roman"/>
                <w:b/>
                <w:color w:val="000000"/>
                <w:sz w:val="28"/>
                <w:szCs w:val="28"/>
                <w:lang w:eastAsia="ru-RU"/>
              </w:rPr>
              <w:t>е преодолевши</w:t>
            </w:r>
            <w:r>
              <w:rPr>
                <w:rFonts w:ascii="Times New Roman" w:eastAsia="Times New Roman" w:hAnsi="Times New Roman" w:cs="Times New Roman"/>
                <w:b/>
                <w:color w:val="000000"/>
                <w:sz w:val="28"/>
                <w:szCs w:val="28"/>
                <w:lang w:eastAsia="ru-RU"/>
              </w:rPr>
              <w:t>х</w:t>
            </w:r>
            <w:r w:rsidRPr="00A559DD">
              <w:rPr>
                <w:rFonts w:ascii="Times New Roman" w:eastAsia="Times New Roman" w:hAnsi="Times New Roman" w:cs="Times New Roman"/>
                <w:b/>
                <w:color w:val="000000"/>
                <w:sz w:val="28"/>
                <w:szCs w:val="28"/>
                <w:lang w:eastAsia="ru-RU"/>
              </w:rPr>
              <w:t xml:space="preserve"> минимальный порог</w:t>
            </w:r>
          </w:p>
        </w:tc>
        <w:tc>
          <w:tcPr>
            <w:tcW w:w="2321" w:type="dxa"/>
            <w:tcBorders>
              <w:top w:val="nil"/>
              <w:left w:val="nil"/>
              <w:bottom w:val="nil"/>
              <w:right w:val="nil"/>
            </w:tcBorders>
            <w:shd w:val="clear" w:color="auto" w:fill="auto"/>
            <w:noWrap/>
            <w:vAlign w:val="bottom"/>
            <w:hideMark/>
          </w:tcPr>
          <w:p w:rsidR="00471091" w:rsidRPr="00654835" w:rsidRDefault="00471091" w:rsidP="00471091">
            <w:pPr>
              <w:spacing w:after="0" w:line="240" w:lineRule="auto"/>
              <w:ind w:left="-108" w:right="-39"/>
              <w:rPr>
                <w:rFonts w:ascii="Times New Roman" w:eastAsia="Times New Roman" w:hAnsi="Times New Roman" w:cs="Times New Roman"/>
                <w:b/>
                <w:color w:val="000000"/>
                <w:sz w:val="26"/>
                <w:szCs w:val="26"/>
                <w:lang w:eastAsia="ru-RU"/>
              </w:rPr>
            </w:pPr>
            <w:r w:rsidRPr="00654835">
              <w:rPr>
                <w:rFonts w:ascii="Times New Roman" w:eastAsia="Times New Roman" w:hAnsi="Times New Roman" w:cs="Times New Roman"/>
                <w:b/>
                <w:color w:val="000000"/>
                <w:sz w:val="26"/>
                <w:szCs w:val="26"/>
                <w:lang w:eastAsia="ru-RU"/>
              </w:rPr>
              <w:t>Таблица №</w:t>
            </w:r>
            <w:r>
              <w:rPr>
                <w:rFonts w:ascii="Times New Roman" w:eastAsia="Times New Roman" w:hAnsi="Times New Roman" w:cs="Times New Roman"/>
                <w:b/>
                <w:color w:val="000000"/>
                <w:sz w:val="26"/>
                <w:szCs w:val="26"/>
                <w:lang w:eastAsia="ru-RU"/>
              </w:rPr>
              <w:t>12</w:t>
            </w:r>
          </w:p>
        </w:tc>
      </w:tr>
      <w:tr w:rsidR="004131B0" w:rsidRPr="00654835" w:rsidTr="0042529C">
        <w:trPr>
          <w:gridAfter w:val="1"/>
          <w:wAfter w:w="2321" w:type="dxa"/>
          <w:trHeight w:val="300"/>
        </w:trPr>
        <w:tc>
          <w:tcPr>
            <w:tcW w:w="2567" w:type="dxa"/>
            <w:vMerge w:val="restart"/>
            <w:tcBorders>
              <w:top w:val="single" w:sz="4" w:space="0" w:color="auto"/>
              <w:left w:val="single" w:sz="4" w:space="0" w:color="auto"/>
              <w:right w:val="single" w:sz="4" w:space="0" w:color="auto"/>
            </w:tcBorders>
            <w:shd w:val="clear" w:color="auto" w:fill="auto"/>
            <w:noWrap/>
            <w:vAlign w:val="bottom"/>
          </w:tcPr>
          <w:p w:rsidR="004131B0" w:rsidRPr="00654835" w:rsidRDefault="004131B0" w:rsidP="00783635">
            <w:pPr>
              <w:spacing w:after="0" w:line="240" w:lineRule="auto"/>
              <w:ind w:left="-65" w:right="-105"/>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Предмет</w:t>
            </w:r>
          </w:p>
        </w:tc>
        <w:tc>
          <w:tcPr>
            <w:tcW w:w="3747" w:type="dxa"/>
            <w:gridSpan w:val="4"/>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37465C">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Выпускник</w:t>
            </w:r>
            <w:proofErr w:type="gramStart"/>
            <w:r>
              <w:rPr>
                <w:rFonts w:ascii="Times New Roman" w:eastAsia="Times New Roman" w:hAnsi="Times New Roman" w:cs="Times New Roman"/>
                <w:b/>
                <w:bCs/>
                <w:color w:val="000000"/>
                <w:sz w:val="26"/>
                <w:szCs w:val="26"/>
                <w:lang w:eastAsia="ru-RU"/>
              </w:rPr>
              <w:t>и ООО</w:t>
            </w:r>
            <w:proofErr w:type="gramEnd"/>
          </w:p>
        </w:tc>
        <w:tc>
          <w:tcPr>
            <w:tcW w:w="3629" w:type="dxa"/>
            <w:gridSpan w:val="4"/>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37465C">
            <w:pPr>
              <w:spacing w:after="0" w:line="240" w:lineRule="auto"/>
              <w:ind w:left="-77" w:right="-110"/>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Выпускники СПО</w:t>
            </w:r>
            <w:r w:rsidR="0042529C">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w:t>
            </w:r>
            <w:r w:rsidR="0042529C">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НПО</w:t>
            </w:r>
          </w:p>
        </w:tc>
        <w:tc>
          <w:tcPr>
            <w:tcW w:w="4057" w:type="dxa"/>
            <w:gridSpan w:val="4"/>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783635">
            <w:pPr>
              <w:spacing w:after="0" w:line="240" w:lineRule="auto"/>
              <w:ind w:left="-164" w:right="-130"/>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В</w:t>
            </w:r>
            <w:r w:rsidRPr="004131B0">
              <w:rPr>
                <w:rFonts w:ascii="Times New Roman" w:eastAsia="Times New Roman" w:hAnsi="Times New Roman" w:cs="Times New Roman"/>
                <w:b/>
                <w:bCs/>
                <w:color w:val="000000"/>
                <w:sz w:val="26"/>
                <w:szCs w:val="26"/>
                <w:lang w:eastAsia="ru-RU"/>
              </w:rPr>
              <w:t>ыпускники прошлых лет и иностранны</w:t>
            </w:r>
            <w:r>
              <w:rPr>
                <w:rFonts w:ascii="Times New Roman" w:eastAsia="Times New Roman" w:hAnsi="Times New Roman" w:cs="Times New Roman"/>
                <w:b/>
                <w:bCs/>
                <w:color w:val="000000"/>
                <w:sz w:val="26"/>
                <w:szCs w:val="26"/>
                <w:lang w:eastAsia="ru-RU"/>
              </w:rPr>
              <w:t>е</w:t>
            </w:r>
            <w:r w:rsidRPr="004131B0">
              <w:rPr>
                <w:rFonts w:ascii="Times New Roman" w:eastAsia="Times New Roman" w:hAnsi="Times New Roman" w:cs="Times New Roman"/>
                <w:b/>
                <w:bCs/>
                <w:color w:val="000000"/>
                <w:sz w:val="26"/>
                <w:szCs w:val="26"/>
                <w:lang w:eastAsia="ru-RU"/>
              </w:rPr>
              <w:t xml:space="preserve"> граждан</w:t>
            </w:r>
            <w:r>
              <w:rPr>
                <w:rFonts w:ascii="Times New Roman" w:eastAsia="Times New Roman" w:hAnsi="Times New Roman" w:cs="Times New Roman"/>
                <w:b/>
                <w:bCs/>
                <w:color w:val="000000"/>
                <w:sz w:val="26"/>
                <w:szCs w:val="26"/>
                <w:lang w:eastAsia="ru-RU"/>
              </w:rPr>
              <w:t>е</w:t>
            </w:r>
          </w:p>
        </w:tc>
      </w:tr>
      <w:tr w:rsidR="004131B0" w:rsidRPr="00654835" w:rsidTr="0042529C">
        <w:trPr>
          <w:gridAfter w:val="1"/>
          <w:wAfter w:w="2321" w:type="dxa"/>
          <w:trHeight w:val="300"/>
        </w:trPr>
        <w:tc>
          <w:tcPr>
            <w:tcW w:w="2567" w:type="dxa"/>
            <w:vMerge/>
            <w:tcBorders>
              <w:left w:val="single" w:sz="4" w:space="0" w:color="auto"/>
              <w:bottom w:val="single" w:sz="4" w:space="0" w:color="auto"/>
              <w:right w:val="single" w:sz="4" w:space="0" w:color="auto"/>
            </w:tcBorders>
            <w:shd w:val="clear" w:color="auto" w:fill="auto"/>
            <w:noWrap/>
            <w:vAlign w:val="bottom"/>
            <w:hideMark/>
          </w:tcPr>
          <w:p w:rsidR="004131B0" w:rsidRPr="00654835" w:rsidRDefault="004131B0" w:rsidP="00783635">
            <w:pPr>
              <w:spacing w:after="0" w:line="240" w:lineRule="auto"/>
              <w:ind w:left="-65" w:right="-105"/>
              <w:rPr>
                <w:rFonts w:ascii="Times New Roman" w:eastAsia="Times New Roman" w:hAnsi="Times New Roman" w:cs="Times New Roman"/>
                <w:b/>
                <w:bCs/>
                <w:color w:val="000000"/>
                <w:sz w:val="26"/>
                <w:szCs w:val="26"/>
                <w:lang w:eastAsia="ru-RU"/>
              </w:rPr>
            </w:pPr>
          </w:p>
        </w:tc>
        <w:tc>
          <w:tcPr>
            <w:tcW w:w="1991" w:type="dxa"/>
            <w:gridSpan w:val="2"/>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783635">
            <w:pPr>
              <w:spacing w:after="0" w:line="240" w:lineRule="auto"/>
              <w:ind w:left="-103" w:right="-115"/>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2013 год</w:t>
            </w:r>
          </w:p>
        </w:tc>
        <w:tc>
          <w:tcPr>
            <w:tcW w:w="1756" w:type="dxa"/>
            <w:gridSpan w:val="2"/>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783635">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2014 год</w:t>
            </w:r>
          </w:p>
        </w:tc>
        <w:tc>
          <w:tcPr>
            <w:tcW w:w="1785" w:type="dxa"/>
            <w:gridSpan w:val="2"/>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783635">
            <w:pPr>
              <w:spacing w:after="0" w:line="240" w:lineRule="auto"/>
              <w:ind w:left="-103" w:right="-115"/>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2013 год</w:t>
            </w:r>
          </w:p>
        </w:tc>
        <w:tc>
          <w:tcPr>
            <w:tcW w:w="1844" w:type="dxa"/>
            <w:gridSpan w:val="2"/>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783635">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2014 год</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783635">
            <w:pPr>
              <w:spacing w:after="0" w:line="240" w:lineRule="auto"/>
              <w:ind w:left="-103" w:right="-115"/>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2013 год</w:t>
            </w:r>
          </w:p>
        </w:tc>
        <w:tc>
          <w:tcPr>
            <w:tcW w:w="2215" w:type="dxa"/>
            <w:gridSpan w:val="2"/>
            <w:tcBorders>
              <w:top w:val="single" w:sz="4" w:space="0" w:color="auto"/>
              <w:left w:val="nil"/>
              <w:bottom w:val="single" w:sz="4" w:space="0" w:color="auto"/>
              <w:right w:val="single" w:sz="4" w:space="0" w:color="auto"/>
            </w:tcBorders>
            <w:shd w:val="clear" w:color="auto" w:fill="auto"/>
            <w:noWrap/>
            <w:vAlign w:val="bottom"/>
          </w:tcPr>
          <w:p w:rsidR="004131B0" w:rsidRPr="00654835" w:rsidRDefault="004131B0" w:rsidP="00783635">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2014 год</w:t>
            </w:r>
          </w:p>
        </w:tc>
      </w:tr>
      <w:tr w:rsidR="004131B0"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tcPr>
          <w:p w:rsidR="004131B0" w:rsidRPr="00654835" w:rsidRDefault="004131B0" w:rsidP="00783635">
            <w:pPr>
              <w:spacing w:after="0" w:line="240" w:lineRule="auto"/>
              <w:ind w:left="-65" w:right="-105"/>
              <w:rPr>
                <w:rFonts w:ascii="Times New Roman" w:eastAsia="Times New Roman" w:hAnsi="Times New Roman" w:cs="Times New Roman"/>
                <w:color w:val="000000"/>
                <w:sz w:val="26"/>
                <w:szCs w:val="26"/>
                <w:lang w:eastAsia="ru-RU"/>
              </w:rPr>
            </w:pPr>
          </w:p>
        </w:tc>
        <w:tc>
          <w:tcPr>
            <w:tcW w:w="1035"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"2"</w:t>
            </w:r>
          </w:p>
        </w:tc>
        <w:tc>
          <w:tcPr>
            <w:tcW w:w="956"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851"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"2"</w:t>
            </w:r>
          </w:p>
        </w:tc>
        <w:tc>
          <w:tcPr>
            <w:tcW w:w="905"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829"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"2"</w:t>
            </w:r>
          </w:p>
        </w:tc>
        <w:tc>
          <w:tcPr>
            <w:tcW w:w="956"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966"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"2"</w:t>
            </w:r>
          </w:p>
        </w:tc>
        <w:tc>
          <w:tcPr>
            <w:tcW w:w="878"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886"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"2"</w:t>
            </w:r>
          </w:p>
        </w:tc>
        <w:tc>
          <w:tcPr>
            <w:tcW w:w="956"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c>
          <w:tcPr>
            <w:tcW w:w="992"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"2"</w:t>
            </w:r>
          </w:p>
        </w:tc>
        <w:tc>
          <w:tcPr>
            <w:tcW w:w="1223" w:type="dxa"/>
            <w:tcBorders>
              <w:top w:val="nil"/>
              <w:left w:val="nil"/>
              <w:bottom w:val="single" w:sz="4" w:space="0" w:color="auto"/>
              <w:right w:val="single" w:sz="4" w:space="0" w:color="auto"/>
            </w:tcBorders>
            <w:shd w:val="clear" w:color="auto" w:fill="auto"/>
            <w:noWrap/>
            <w:vAlign w:val="bottom"/>
          </w:tcPr>
          <w:p w:rsidR="004131B0" w:rsidRPr="00654835" w:rsidRDefault="004131B0" w:rsidP="0042529C">
            <w:pPr>
              <w:spacing w:after="0" w:line="240" w:lineRule="auto"/>
              <w:jc w:val="center"/>
              <w:rPr>
                <w:rFonts w:ascii="Times New Roman" w:eastAsia="Times New Roman" w:hAnsi="Times New Roman" w:cs="Times New Roman"/>
                <w:b/>
                <w:bCs/>
                <w:color w:val="000000"/>
                <w:sz w:val="26"/>
                <w:szCs w:val="26"/>
                <w:lang w:eastAsia="ru-RU"/>
              </w:rPr>
            </w:pPr>
            <w:r w:rsidRPr="00654835">
              <w:rPr>
                <w:rFonts w:ascii="Times New Roman" w:eastAsia="Times New Roman" w:hAnsi="Times New Roman" w:cs="Times New Roman"/>
                <w:b/>
                <w:bCs/>
                <w:color w:val="000000"/>
                <w:sz w:val="26"/>
                <w:szCs w:val="26"/>
                <w:lang w:eastAsia="ru-RU"/>
              </w:rPr>
              <w:t>%</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Английский язык</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15</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5,79%</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28</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8.8</w:t>
            </w:r>
          </w:p>
        </w:tc>
        <w:tc>
          <w:tcPr>
            <w:tcW w:w="829"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3</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9,09%</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2</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33,3</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5</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26,3</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Биология</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30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8,43%</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39</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12,3</w:t>
            </w:r>
          </w:p>
        </w:tc>
        <w:tc>
          <w:tcPr>
            <w:tcW w:w="829"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5</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7,94%</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7</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17,1</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4</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21,05%</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9</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37,5</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География</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4,5</w:t>
            </w:r>
          </w:p>
        </w:tc>
        <w:tc>
          <w:tcPr>
            <w:tcW w:w="829"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0</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0,0</w:t>
            </w:r>
          </w:p>
        </w:tc>
        <w:tc>
          <w:tcPr>
            <w:tcW w:w="88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 xml:space="preserve">И </w:t>
            </w:r>
            <w:proofErr w:type="spellStart"/>
            <w:r w:rsidRPr="00654835">
              <w:rPr>
                <w:rFonts w:ascii="Times New Roman" w:eastAsia="Times New Roman" w:hAnsi="Times New Roman" w:cs="Times New Roman"/>
                <w:color w:val="000000"/>
                <w:sz w:val="26"/>
                <w:szCs w:val="26"/>
                <w:lang w:eastAsia="ru-RU"/>
              </w:rPr>
              <w:t>и</w:t>
            </w:r>
            <w:proofErr w:type="spellEnd"/>
            <w:r w:rsidRPr="00654835">
              <w:rPr>
                <w:rFonts w:ascii="Times New Roman" w:eastAsia="Times New Roman" w:hAnsi="Times New Roman" w:cs="Times New Roman"/>
                <w:color w:val="000000"/>
                <w:sz w:val="26"/>
                <w:szCs w:val="26"/>
                <w:lang w:eastAsia="ru-RU"/>
              </w:rPr>
              <w:t xml:space="preserve"> ИКТ</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9</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6,25%</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10</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13,1</w:t>
            </w:r>
          </w:p>
        </w:tc>
        <w:tc>
          <w:tcPr>
            <w:tcW w:w="829"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7</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22,58%</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8</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88,9</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1</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14,29%</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100,0</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Испанский язык</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0,0</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0</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0,0</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История</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6</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40</w:t>
            </w:r>
            <w:r w:rsidRPr="00D24502">
              <w:rPr>
                <w:rFonts w:ascii="Times New Roman" w:eastAsia="Times New Roman" w:hAnsi="Times New Roman" w:cs="Times New Roman"/>
                <w:color w:val="000000"/>
                <w:sz w:val="24"/>
                <w:szCs w:val="24"/>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3</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16,0</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8</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26,67%</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9</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37,5</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28,57</w:t>
            </w:r>
            <w:r w:rsidRPr="00453F20">
              <w:rPr>
                <w:rFonts w:ascii="Times New Roman" w:eastAsia="Times New Roman" w:hAnsi="Times New Roman" w:cs="Times New Roman"/>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7</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30,4</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Литература</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15</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18,07%</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27,0</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12</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35,29%</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5</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50,0</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7</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87,50%</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20,0</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Математика</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1,94</w:t>
            </w:r>
            <w:r w:rsidRPr="00D24502">
              <w:rPr>
                <w:rFonts w:ascii="Times New Roman" w:eastAsia="Times New Roman" w:hAnsi="Times New Roman" w:cs="Times New Roman"/>
                <w:color w:val="000000"/>
                <w:sz w:val="24"/>
                <w:szCs w:val="24"/>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3</w:t>
            </w:r>
            <w:r w:rsidRPr="00654835">
              <w:rPr>
                <w:rFonts w:ascii="Times New Roman" w:eastAsia="Times New Roman" w:hAnsi="Times New Roman" w:cs="Times New Roman"/>
                <w:color w:val="000000"/>
                <w:sz w:val="26"/>
                <w:szCs w:val="26"/>
                <w:lang w:eastAsia="ru-RU"/>
              </w:rPr>
              <w:t>3</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8,4</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256</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68,82%</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136</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69,0</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61,11</w:t>
            </w:r>
            <w:r w:rsidRPr="00453F20">
              <w:rPr>
                <w:rFonts w:ascii="Times New Roman" w:eastAsia="Times New Roman" w:hAnsi="Times New Roman" w:cs="Times New Roman"/>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24</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85,7</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Молдавский язык</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0,59%</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1,2</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3</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8,11%</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1</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5,3</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Немецкий язык</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5,9</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0</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0,0</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1</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50,00%</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Обществознание</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3,9</w:t>
            </w:r>
            <w:r>
              <w:rPr>
                <w:rFonts w:ascii="Times New Roman" w:eastAsia="Times New Roman" w:hAnsi="Times New Roman" w:cs="Times New Roman"/>
                <w:color w:val="000000"/>
                <w:sz w:val="24"/>
                <w:szCs w:val="24"/>
                <w:lang w:eastAsia="ru-RU"/>
              </w:rPr>
              <w:t>6</w:t>
            </w:r>
            <w:r w:rsidRPr="00D24502">
              <w:rPr>
                <w:rFonts w:ascii="Times New Roman" w:eastAsia="Times New Roman" w:hAnsi="Times New Roman" w:cs="Times New Roman"/>
                <w:color w:val="000000"/>
                <w:sz w:val="24"/>
                <w:szCs w:val="24"/>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8</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3,4</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1,89%</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11</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19,6</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14,3</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Русский язык</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21</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0,80%</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7</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1,9</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125</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23,67%</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72</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25,4</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6</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453F20"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6</w:t>
            </w:r>
            <w:r w:rsidRPr="00453F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09</w:t>
            </w:r>
            <w:r w:rsidRPr="00453F20">
              <w:rPr>
                <w:rFonts w:ascii="Times New Roman" w:eastAsia="Times New Roman" w:hAnsi="Times New Roman" w:cs="Times New Roman"/>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11</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37,9</w:t>
            </w:r>
          </w:p>
        </w:tc>
      </w:tr>
      <w:tr w:rsidR="00BB598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Украинский язык</w:t>
            </w:r>
          </w:p>
        </w:tc>
        <w:tc>
          <w:tcPr>
            <w:tcW w:w="1035"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851" w:type="dxa"/>
            <w:tcBorders>
              <w:top w:val="nil"/>
              <w:left w:val="nil"/>
              <w:bottom w:val="single" w:sz="4" w:space="0" w:color="auto"/>
              <w:right w:val="single" w:sz="4" w:space="0" w:color="auto"/>
            </w:tcBorders>
            <w:shd w:val="clear" w:color="auto" w:fill="auto"/>
            <w:noWrap/>
            <w:vAlign w:val="bottom"/>
            <w:hideMark/>
          </w:tcPr>
          <w:p w:rsidR="00BB598C" w:rsidRPr="006548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905"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0,0</w:t>
            </w:r>
          </w:p>
        </w:tc>
        <w:tc>
          <w:tcPr>
            <w:tcW w:w="829"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66"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1</w:t>
            </w:r>
          </w:p>
        </w:tc>
        <w:tc>
          <w:tcPr>
            <w:tcW w:w="878" w:type="dxa"/>
            <w:tcBorders>
              <w:top w:val="nil"/>
              <w:left w:val="nil"/>
              <w:bottom w:val="single" w:sz="4" w:space="0" w:color="auto"/>
              <w:right w:val="single" w:sz="4" w:space="0" w:color="auto"/>
            </w:tcBorders>
            <w:shd w:val="clear" w:color="auto" w:fill="auto"/>
            <w:noWrap/>
            <w:vAlign w:val="bottom"/>
            <w:hideMark/>
          </w:tcPr>
          <w:p w:rsidR="00BB598C" w:rsidRPr="00783635" w:rsidRDefault="00BB598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100,0</w:t>
            </w:r>
          </w:p>
        </w:tc>
        <w:tc>
          <w:tcPr>
            <w:tcW w:w="88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BB598C" w:rsidRPr="00D24502" w:rsidRDefault="00BB598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223" w:type="dxa"/>
            <w:tcBorders>
              <w:top w:val="nil"/>
              <w:left w:val="nil"/>
              <w:bottom w:val="single" w:sz="4" w:space="0" w:color="auto"/>
              <w:right w:val="single" w:sz="4" w:space="0" w:color="auto"/>
            </w:tcBorders>
            <w:shd w:val="clear" w:color="auto" w:fill="auto"/>
            <w:noWrap/>
            <w:vAlign w:val="bottom"/>
            <w:hideMark/>
          </w:tcPr>
          <w:p w:rsidR="00BB598C" w:rsidRPr="002D2B1E" w:rsidRDefault="00BB598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37465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37465C" w:rsidRPr="00654835" w:rsidRDefault="0037465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Физика</w:t>
            </w:r>
          </w:p>
        </w:tc>
        <w:tc>
          <w:tcPr>
            <w:tcW w:w="1035"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22</w:t>
            </w:r>
          </w:p>
        </w:tc>
        <w:tc>
          <w:tcPr>
            <w:tcW w:w="956"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13</w:t>
            </w:r>
            <w:r w:rsidRPr="00D24502">
              <w:rPr>
                <w:rFonts w:ascii="Times New Roman" w:eastAsia="Times New Roman" w:hAnsi="Times New Roman" w:cs="Times New Roman"/>
                <w:color w:val="000000"/>
                <w:sz w:val="24"/>
                <w:szCs w:val="24"/>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37465C" w:rsidRPr="00654835" w:rsidRDefault="0037465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7</w:t>
            </w:r>
          </w:p>
        </w:tc>
        <w:tc>
          <w:tcPr>
            <w:tcW w:w="905"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14,6</w:t>
            </w:r>
          </w:p>
        </w:tc>
        <w:tc>
          <w:tcPr>
            <w:tcW w:w="829" w:type="dxa"/>
            <w:tcBorders>
              <w:top w:val="nil"/>
              <w:left w:val="nil"/>
              <w:bottom w:val="single" w:sz="4" w:space="0" w:color="auto"/>
              <w:right w:val="single" w:sz="4" w:space="0" w:color="auto"/>
            </w:tcBorders>
            <w:shd w:val="clear" w:color="auto" w:fill="auto"/>
            <w:noWrap/>
            <w:vAlign w:val="center"/>
          </w:tcPr>
          <w:p w:rsidR="0037465C" w:rsidRPr="00D24502"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20</w:t>
            </w:r>
          </w:p>
        </w:tc>
        <w:tc>
          <w:tcPr>
            <w:tcW w:w="956" w:type="dxa"/>
            <w:tcBorders>
              <w:top w:val="nil"/>
              <w:left w:val="nil"/>
              <w:bottom w:val="single" w:sz="4" w:space="0" w:color="auto"/>
              <w:right w:val="single" w:sz="4" w:space="0" w:color="auto"/>
            </w:tcBorders>
            <w:shd w:val="clear" w:color="auto" w:fill="auto"/>
            <w:noWrap/>
            <w:vAlign w:val="center"/>
          </w:tcPr>
          <w:p w:rsidR="0037465C" w:rsidRPr="00D24502"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21,05%</w:t>
            </w:r>
          </w:p>
        </w:tc>
        <w:tc>
          <w:tcPr>
            <w:tcW w:w="966"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9</w:t>
            </w:r>
          </w:p>
        </w:tc>
        <w:tc>
          <w:tcPr>
            <w:tcW w:w="878"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27,3</w:t>
            </w:r>
          </w:p>
        </w:tc>
        <w:tc>
          <w:tcPr>
            <w:tcW w:w="886" w:type="dxa"/>
            <w:tcBorders>
              <w:top w:val="nil"/>
              <w:left w:val="nil"/>
              <w:bottom w:val="single" w:sz="4" w:space="0" w:color="auto"/>
              <w:right w:val="single" w:sz="4" w:space="0" w:color="auto"/>
            </w:tcBorders>
            <w:shd w:val="clear" w:color="auto" w:fill="auto"/>
            <w:noWrap/>
            <w:vAlign w:val="center"/>
            <w:hideMark/>
          </w:tcPr>
          <w:p w:rsidR="0037465C" w:rsidRPr="00453F20"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2</w:t>
            </w:r>
          </w:p>
        </w:tc>
        <w:tc>
          <w:tcPr>
            <w:tcW w:w="956" w:type="dxa"/>
            <w:tcBorders>
              <w:top w:val="nil"/>
              <w:left w:val="nil"/>
              <w:bottom w:val="single" w:sz="4" w:space="0" w:color="auto"/>
              <w:right w:val="single" w:sz="4" w:space="0" w:color="auto"/>
            </w:tcBorders>
            <w:shd w:val="clear" w:color="auto" w:fill="auto"/>
            <w:noWrap/>
            <w:vAlign w:val="center"/>
            <w:hideMark/>
          </w:tcPr>
          <w:p w:rsidR="0037465C" w:rsidRPr="00453F20"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0</w:t>
            </w:r>
            <w:r w:rsidRPr="00453F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00</w:t>
            </w:r>
            <w:r w:rsidRPr="00453F20">
              <w:rPr>
                <w:rFonts w:ascii="Times New Roman" w:eastAsia="Times New Roman" w:hAnsi="Times New Roman" w:cs="Times New Roman"/>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37465C" w:rsidRPr="002D2B1E" w:rsidRDefault="0037465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w:t>
            </w:r>
          </w:p>
        </w:tc>
        <w:tc>
          <w:tcPr>
            <w:tcW w:w="1223" w:type="dxa"/>
            <w:tcBorders>
              <w:top w:val="nil"/>
              <w:left w:val="nil"/>
              <w:bottom w:val="single" w:sz="4" w:space="0" w:color="auto"/>
              <w:right w:val="single" w:sz="4" w:space="0" w:color="auto"/>
            </w:tcBorders>
            <w:shd w:val="clear" w:color="auto" w:fill="auto"/>
            <w:noWrap/>
            <w:vAlign w:val="bottom"/>
            <w:hideMark/>
          </w:tcPr>
          <w:p w:rsidR="0037465C" w:rsidRPr="002D2B1E" w:rsidRDefault="0037465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33,3</w:t>
            </w:r>
          </w:p>
        </w:tc>
      </w:tr>
      <w:tr w:rsidR="0037465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37465C" w:rsidRPr="00654835" w:rsidRDefault="0037465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Французский язык</w:t>
            </w:r>
          </w:p>
        </w:tc>
        <w:tc>
          <w:tcPr>
            <w:tcW w:w="1035"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851" w:type="dxa"/>
            <w:tcBorders>
              <w:top w:val="nil"/>
              <w:left w:val="nil"/>
              <w:bottom w:val="single" w:sz="4" w:space="0" w:color="auto"/>
              <w:right w:val="single" w:sz="4" w:space="0" w:color="auto"/>
            </w:tcBorders>
            <w:shd w:val="clear" w:color="auto" w:fill="auto"/>
            <w:noWrap/>
            <w:vAlign w:val="bottom"/>
            <w:hideMark/>
          </w:tcPr>
          <w:p w:rsidR="0037465C" w:rsidRPr="00654835" w:rsidRDefault="0037465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0</w:t>
            </w:r>
          </w:p>
        </w:tc>
        <w:tc>
          <w:tcPr>
            <w:tcW w:w="905"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0,0</w:t>
            </w:r>
          </w:p>
        </w:tc>
        <w:tc>
          <w:tcPr>
            <w:tcW w:w="829" w:type="dxa"/>
            <w:tcBorders>
              <w:top w:val="nil"/>
              <w:left w:val="nil"/>
              <w:bottom w:val="single" w:sz="4" w:space="0" w:color="auto"/>
              <w:right w:val="single" w:sz="4" w:space="0" w:color="auto"/>
            </w:tcBorders>
            <w:shd w:val="clear" w:color="auto" w:fill="auto"/>
            <w:noWrap/>
            <w:vAlign w:val="center"/>
          </w:tcPr>
          <w:p w:rsidR="0037465C" w:rsidRPr="00D24502"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tcPr>
          <w:p w:rsidR="0037465C" w:rsidRPr="00D24502"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66"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0</w:t>
            </w:r>
          </w:p>
        </w:tc>
        <w:tc>
          <w:tcPr>
            <w:tcW w:w="878"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0,0</w:t>
            </w:r>
          </w:p>
        </w:tc>
        <w:tc>
          <w:tcPr>
            <w:tcW w:w="886"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w:t>
            </w:r>
          </w:p>
        </w:tc>
        <w:tc>
          <w:tcPr>
            <w:tcW w:w="956"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bottom"/>
            <w:hideMark/>
          </w:tcPr>
          <w:p w:rsidR="0037465C" w:rsidRPr="002D2B1E" w:rsidRDefault="0037465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w:t>
            </w:r>
          </w:p>
        </w:tc>
        <w:tc>
          <w:tcPr>
            <w:tcW w:w="1223" w:type="dxa"/>
            <w:tcBorders>
              <w:top w:val="nil"/>
              <w:left w:val="nil"/>
              <w:bottom w:val="single" w:sz="4" w:space="0" w:color="auto"/>
              <w:right w:val="single" w:sz="4" w:space="0" w:color="auto"/>
            </w:tcBorders>
            <w:shd w:val="clear" w:color="auto" w:fill="auto"/>
            <w:noWrap/>
            <w:vAlign w:val="bottom"/>
            <w:hideMark/>
          </w:tcPr>
          <w:p w:rsidR="0037465C" w:rsidRPr="002D2B1E" w:rsidRDefault="0037465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0,0</w:t>
            </w:r>
          </w:p>
        </w:tc>
      </w:tr>
      <w:tr w:rsidR="0037465C" w:rsidRPr="00654835" w:rsidTr="0042529C">
        <w:trPr>
          <w:gridAfter w:val="1"/>
          <w:wAfter w:w="2321" w:type="dxa"/>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37465C" w:rsidRPr="00654835" w:rsidRDefault="0037465C" w:rsidP="00783635">
            <w:pPr>
              <w:spacing w:after="0" w:line="240" w:lineRule="auto"/>
              <w:ind w:left="-65" w:right="-105"/>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Химия</w:t>
            </w:r>
          </w:p>
        </w:tc>
        <w:tc>
          <w:tcPr>
            <w:tcW w:w="1035"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19</w:t>
            </w:r>
          </w:p>
        </w:tc>
        <w:tc>
          <w:tcPr>
            <w:tcW w:w="956"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783635">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11,45%</w:t>
            </w:r>
          </w:p>
        </w:tc>
        <w:tc>
          <w:tcPr>
            <w:tcW w:w="851" w:type="dxa"/>
            <w:tcBorders>
              <w:top w:val="nil"/>
              <w:left w:val="nil"/>
              <w:bottom w:val="single" w:sz="4" w:space="0" w:color="auto"/>
              <w:right w:val="single" w:sz="4" w:space="0" w:color="auto"/>
            </w:tcBorders>
            <w:shd w:val="clear" w:color="auto" w:fill="auto"/>
            <w:noWrap/>
            <w:vAlign w:val="bottom"/>
            <w:hideMark/>
          </w:tcPr>
          <w:p w:rsidR="0037465C" w:rsidRPr="00654835" w:rsidRDefault="0037465C" w:rsidP="00783635">
            <w:pPr>
              <w:spacing w:after="0" w:line="240" w:lineRule="auto"/>
              <w:jc w:val="right"/>
              <w:rPr>
                <w:rFonts w:ascii="Times New Roman" w:eastAsia="Times New Roman" w:hAnsi="Times New Roman" w:cs="Times New Roman"/>
                <w:color w:val="000000"/>
                <w:sz w:val="26"/>
                <w:szCs w:val="26"/>
                <w:lang w:eastAsia="ru-RU"/>
              </w:rPr>
            </w:pPr>
            <w:r w:rsidRPr="00654835">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2</w:t>
            </w:r>
          </w:p>
        </w:tc>
        <w:tc>
          <w:tcPr>
            <w:tcW w:w="905"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right"/>
              <w:rPr>
                <w:rFonts w:ascii="Times New Roman" w:eastAsia="Times New Roman" w:hAnsi="Times New Roman" w:cs="Times New Roman"/>
                <w:color w:val="000000"/>
                <w:sz w:val="26"/>
                <w:szCs w:val="26"/>
                <w:lang w:eastAsia="ru-RU"/>
              </w:rPr>
            </w:pPr>
            <w:r w:rsidRPr="00783635">
              <w:rPr>
                <w:rFonts w:ascii="Times New Roman" w:eastAsia="Times New Roman" w:hAnsi="Times New Roman" w:cs="Times New Roman"/>
                <w:color w:val="000000"/>
                <w:sz w:val="26"/>
                <w:szCs w:val="26"/>
                <w:lang w:eastAsia="ru-RU"/>
              </w:rPr>
              <w:t>12,4</w:t>
            </w:r>
          </w:p>
        </w:tc>
        <w:tc>
          <w:tcPr>
            <w:tcW w:w="829"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33</w:t>
            </w:r>
          </w:p>
        </w:tc>
        <w:tc>
          <w:tcPr>
            <w:tcW w:w="956" w:type="dxa"/>
            <w:tcBorders>
              <w:top w:val="nil"/>
              <w:left w:val="nil"/>
              <w:bottom w:val="single" w:sz="4" w:space="0" w:color="auto"/>
              <w:right w:val="single" w:sz="4" w:space="0" w:color="auto"/>
            </w:tcBorders>
            <w:shd w:val="clear" w:color="auto" w:fill="auto"/>
            <w:noWrap/>
            <w:vAlign w:val="center"/>
            <w:hideMark/>
          </w:tcPr>
          <w:p w:rsidR="0037465C" w:rsidRPr="00D24502"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D24502">
              <w:rPr>
                <w:rFonts w:ascii="Times New Roman" w:eastAsia="Times New Roman" w:hAnsi="Times New Roman" w:cs="Times New Roman"/>
                <w:color w:val="000000"/>
                <w:sz w:val="24"/>
                <w:szCs w:val="24"/>
                <w:lang w:eastAsia="ru-RU"/>
              </w:rPr>
              <w:t>56,90%</w:t>
            </w:r>
          </w:p>
        </w:tc>
        <w:tc>
          <w:tcPr>
            <w:tcW w:w="966"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9</w:t>
            </w:r>
          </w:p>
        </w:tc>
        <w:tc>
          <w:tcPr>
            <w:tcW w:w="878" w:type="dxa"/>
            <w:tcBorders>
              <w:top w:val="nil"/>
              <w:left w:val="nil"/>
              <w:bottom w:val="single" w:sz="4" w:space="0" w:color="auto"/>
              <w:right w:val="single" w:sz="4" w:space="0" w:color="auto"/>
            </w:tcBorders>
            <w:shd w:val="clear" w:color="auto" w:fill="auto"/>
            <w:noWrap/>
            <w:vAlign w:val="bottom"/>
            <w:hideMark/>
          </w:tcPr>
          <w:p w:rsidR="0037465C" w:rsidRPr="00783635" w:rsidRDefault="0037465C" w:rsidP="00783635">
            <w:pPr>
              <w:spacing w:after="0" w:line="240" w:lineRule="auto"/>
              <w:jc w:val="center"/>
              <w:rPr>
                <w:rFonts w:ascii="Times New Roman" w:hAnsi="Times New Roman" w:cs="Times New Roman"/>
                <w:color w:val="000000"/>
                <w:sz w:val="26"/>
                <w:szCs w:val="26"/>
              </w:rPr>
            </w:pPr>
            <w:r w:rsidRPr="00783635">
              <w:rPr>
                <w:rFonts w:ascii="Times New Roman" w:hAnsi="Times New Roman" w:cs="Times New Roman"/>
                <w:color w:val="000000"/>
                <w:sz w:val="26"/>
                <w:szCs w:val="26"/>
              </w:rPr>
              <w:t>45,0</w:t>
            </w:r>
          </w:p>
        </w:tc>
        <w:tc>
          <w:tcPr>
            <w:tcW w:w="886" w:type="dxa"/>
            <w:tcBorders>
              <w:top w:val="nil"/>
              <w:left w:val="nil"/>
              <w:bottom w:val="single" w:sz="4" w:space="0" w:color="auto"/>
              <w:right w:val="single" w:sz="4" w:space="0" w:color="auto"/>
            </w:tcBorders>
            <w:shd w:val="clear" w:color="auto" w:fill="auto"/>
            <w:noWrap/>
            <w:vAlign w:val="center"/>
            <w:hideMark/>
          </w:tcPr>
          <w:p w:rsidR="0037465C" w:rsidRPr="00453F20"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2</w:t>
            </w:r>
          </w:p>
        </w:tc>
        <w:tc>
          <w:tcPr>
            <w:tcW w:w="956" w:type="dxa"/>
            <w:tcBorders>
              <w:top w:val="nil"/>
              <w:left w:val="nil"/>
              <w:bottom w:val="single" w:sz="4" w:space="0" w:color="auto"/>
              <w:right w:val="single" w:sz="4" w:space="0" w:color="auto"/>
            </w:tcBorders>
            <w:shd w:val="clear" w:color="auto" w:fill="auto"/>
            <w:noWrap/>
            <w:vAlign w:val="center"/>
            <w:hideMark/>
          </w:tcPr>
          <w:p w:rsidR="0037465C" w:rsidRPr="00453F20" w:rsidRDefault="0037465C" w:rsidP="00A559DD">
            <w:pPr>
              <w:spacing w:after="0" w:line="240" w:lineRule="auto"/>
              <w:jc w:val="center"/>
              <w:rPr>
                <w:rFonts w:ascii="Times New Roman" w:eastAsia="Times New Roman" w:hAnsi="Times New Roman" w:cs="Times New Roman"/>
                <w:color w:val="000000"/>
                <w:sz w:val="24"/>
                <w:szCs w:val="24"/>
                <w:lang w:eastAsia="ru-RU"/>
              </w:rPr>
            </w:pPr>
            <w:r w:rsidRPr="00453F20">
              <w:rPr>
                <w:rFonts w:ascii="Times New Roman" w:eastAsia="Times New Roman" w:hAnsi="Times New Roman" w:cs="Times New Roman"/>
                <w:color w:val="000000"/>
                <w:sz w:val="24"/>
                <w:szCs w:val="24"/>
                <w:lang w:eastAsia="ru-RU"/>
              </w:rPr>
              <w:t>40,00%</w:t>
            </w:r>
          </w:p>
        </w:tc>
        <w:tc>
          <w:tcPr>
            <w:tcW w:w="992" w:type="dxa"/>
            <w:tcBorders>
              <w:top w:val="nil"/>
              <w:left w:val="nil"/>
              <w:bottom w:val="single" w:sz="4" w:space="0" w:color="auto"/>
              <w:right w:val="single" w:sz="4" w:space="0" w:color="auto"/>
            </w:tcBorders>
            <w:shd w:val="clear" w:color="auto" w:fill="auto"/>
            <w:noWrap/>
            <w:vAlign w:val="bottom"/>
            <w:hideMark/>
          </w:tcPr>
          <w:p w:rsidR="0037465C" w:rsidRPr="002D2B1E" w:rsidRDefault="0037465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2</w:t>
            </w:r>
          </w:p>
        </w:tc>
        <w:tc>
          <w:tcPr>
            <w:tcW w:w="1223" w:type="dxa"/>
            <w:tcBorders>
              <w:top w:val="nil"/>
              <w:left w:val="nil"/>
              <w:bottom w:val="single" w:sz="4" w:space="0" w:color="auto"/>
              <w:right w:val="single" w:sz="4" w:space="0" w:color="auto"/>
            </w:tcBorders>
            <w:shd w:val="clear" w:color="auto" w:fill="auto"/>
            <w:noWrap/>
            <w:vAlign w:val="bottom"/>
            <w:hideMark/>
          </w:tcPr>
          <w:p w:rsidR="0037465C" w:rsidRPr="002D2B1E" w:rsidRDefault="0037465C" w:rsidP="00FB497D">
            <w:pPr>
              <w:spacing w:after="0" w:line="240" w:lineRule="auto"/>
              <w:jc w:val="center"/>
              <w:rPr>
                <w:rFonts w:ascii="Times New Roman" w:eastAsia="Times New Roman" w:hAnsi="Times New Roman" w:cs="Times New Roman"/>
                <w:color w:val="000000"/>
                <w:sz w:val="26"/>
                <w:szCs w:val="26"/>
                <w:lang w:eastAsia="ru-RU"/>
              </w:rPr>
            </w:pPr>
            <w:r w:rsidRPr="002D2B1E">
              <w:rPr>
                <w:rFonts w:ascii="Times New Roman" w:eastAsia="Times New Roman" w:hAnsi="Times New Roman" w:cs="Times New Roman"/>
                <w:color w:val="000000"/>
                <w:sz w:val="26"/>
                <w:szCs w:val="26"/>
                <w:lang w:eastAsia="ru-RU"/>
              </w:rPr>
              <w:t>40,0</w:t>
            </w:r>
          </w:p>
        </w:tc>
      </w:tr>
    </w:tbl>
    <w:p w:rsidR="00A559DD" w:rsidRDefault="00A559DD" w:rsidP="00471091">
      <w:pPr>
        <w:pStyle w:val="a3"/>
        <w:spacing w:after="0" w:line="240" w:lineRule="auto"/>
        <w:ind w:left="0" w:firstLine="709"/>
        <w:jc w:val="both"/>
        <w:rPr>
          <w:rFonts w:ascii="Times New Roman" w:hAnsi="Times New Roman" w:cs="Times New Roman"/>
          <w:sz w:val="28"/>
          <w:szCs w:val="28"/>
        </w:rPr>
      </w:pPr>
    </w:p>
    <w:p w:rsidR="00C120C7" w:rsidRPr="00321156" w:rsidRDefault="00471091" w:rsidP="00C120C7">
      <w:pPr>
        <w:autoSpaceDE w:val="0"/>
        <w:autoSpaceDN w:val="0"/>
        <w:adjustRightInd w:val="0"/>
        <w:spacing w:after="0" w:line="240" w:lineRule="auto"/>
        <w:ind w:firstLine="709"/>
        <w:jc w:val="both"/>
        <w:rPr>
          <w:rFonts w:ascii="TimesNewRomanPSMT" w:hAnsi="TimesNewRomanPSMT" w:cs="TimesNewRomanPSMT"/>
          <w:sz w:val="28"/>
          <w:szCs w:val="28"/>
        </w:rPr>
      </w:pPr>
      <w:r w:rsidRPr="007635A7">
        <w:rPr>
          <w:rFonts w:ascii="Times New Roman" w:hAnsi="Times New Roman" w:cs="Times New Roman"/>
          <w:sz w:val="28"/>
          <w:szCs w:val="28"/>
        </w:rPr>
        <w:t xml:space="preserve">Средний </w:t>
      </w:r>
      <w:r>
        <w:rPr>
          <w:rFonts w:ascii="Times New Roman" w:hAnsi="Times New Roman" w:cs="Times New Roman"/>
          <w:sz w:val="28"/>
          <w:szCs w:val="28"/>
        </w:rPr>
        <w:t xml:space="preserve">тестовый </w:t>
      </w:r>
      <w:r w:rsidRPr="007635A7">
        <w:rPr>
          <w:rFonts w:ascii="Times New Roman" w:hAnsi="Times New Roman" w:cs="Times New Roman"/>
          <w:sz w:val="28"/>
          <w:szCs w:val="28"/>
        </w:rPr>
        <w:t xml:space="preserve">балл </w:t>
      </w:r>
      <w:r>
        <w:rPr>
          <w:rFonts w:ascii="Times New Roman" w:hAnsi="Times New Roman" w:cs="Times New Roman"/>
          <w:sz w:val="28"/>
          <w:szCs w:val="28"/>
        </w:rPr>
        <w:t xml:space="preserve">(ТБ) </w:t>
      </w:r>
      <w:r w:rsidRPr="007635A7">
        <w:rPr>
          <w:rFonts w:ascii="Times New Roman" w:hAnsi="Times New Roman" w:cs="Times New Roman"/>
          <w:sz w:val="28"/>
          <w:szCs w:val="28"/>
        </w:rPr>
        <w:t>традиционно остается одним из наиболее распространенных показателей ЕГЭ</w:t>
      </w:r>
      <w:r>
        <w:rPr>
          <w:rFonts w:ascii="Times New Roman" w:hAnsi="Times New Roman" w:cs="Times New Roman"/>
          <w:sz w:val="28"/>
          <w:szCs w:val="28"/>
        </w:rPr>
        <w:t>.</w:t>
      </w:r>
      <w:r w:rsidRPr="007635A7">
        <w:rPr>
          <w:rFonts w:ascii="Times New Roman" w:hAnsi="Times New Roman" w:cs="Times New Roman"/>
          <w:sz w:val="28"/>
          <w:szCs w:val="28"/>
        </w:rPr>
        <w:t xml:space="preserve"> </w:t>
      </w:r>
      <w:r>
        <w:rPr>
          <w:rFonts w:ascii="Times New Roman" w:hAnsi="Times New Roman" w:cs="Times New Roman"/>
          <w:sz w:val="28"/>
          <w:szCs w:val="28"/>
        </w:rPr>
        <w:t>В таблице № 1</w:t>
      </w:r>
      <w:r w:rsidR="00A559DD">
        <w:rPr>
          <w:rFonts w:ascii="Times New Roman" w:hAnsi="Times New Roman" w:cs="Times New Roman"/>
          <w:sz w:val="28"/>
          <w:szCs w:val="28"/>
        </w:rPr>
        <w:t>3</w:t>
      </w:r>
      <w:r>
        <w:rPr>
          <w:rFonts w:ascii="Times New Roman" w:hAnsi="Times New Roman" w:cs="Times New Roman"/>
          <w:sz w:val="28"/>
          <w:szCs w:val="28"/>
        </w:rPr>
        <w:t xml:space="preserve"> представлено распределение тестовых баллов по предметам.</w:t>
      </w:r>
      <w:r w:rsidR="00C120C7" w:rsidRPr="00C120C7">
        <w:rPr>
          <w:rFonts w:ascii="Times New Roman" w:eastAsia="Times New Roman" w:hAnsi="Times New Roman" w:cs="Times New Roman"/>
          <w:b/>
          <w:color w:val="000000"/>
          <w:sz w:val="26"/>
          <w:szCs w:val="26"/>
          <w:lang w:eastAsia="ru-RU"/>
        </w:rPr>
        <w:t xml:space="preserve"> </w:t>
      </w:r>
      <w:r w:rsidR="00C120C7" w:rsidRPr="00321156">
        <w:rPr>
          <w:rFonts w:ascii="TimesNewRomanPSMT" w:hAnsi="TimesNewRomanPSMT" w:cs="TimesNewRomanPSMT"/>
          <w:sz w:val="28"/>
          <w:szCs w:val="28"/>
        </w:rPr>
        <w:t xml:space="preserve">В диапазоне максимально низких баллов </w:t>
      </w:r>
      <w:r w:rsidR="00321156" w:rsidRPr="00321156">
        <w:rPr>
          <w:rFonts w:ascii="TimesNewRomanPSMT" w:hAnsi="TimesNewRomanPSMT" w:cs="TimesNewRomanPSMT"/>
          <w:sz w:val="28"/>
          <w:szCs w:val="28"/>
        </w:rPr>
        <w:t xml:space="preserve">от </w:t>
      </w:r>
      <w:r w:rsidR="00C120C7" w:rsidRPr="00321156">
        <w:rPr>
          <w:rFonts w:ascii="TimesNewRomanPSMT" w:hAnsi="TimesNewRomanPSMT" w:cs="TimesNewRomanPSMT"/>
          <w:sz w:val="28"/>
          <w:szCs w:val="28"/>
        </w:rPr>
        <w:t xml:space="preserve">0-20 находятся </w:t>
      </w:r>
      <w:r w:rsidR="00321156" w:rsidRPr="00321156">
        <w:rPr>
          <w:rFonts w:ascii="TimesNewRomanPSMT" w:hAnsi="TimesNewRomanPSMT" w:cs="TimesNewRomanPSMT"/>
          <w:sz w:val="28"/>
          <w:szCs w:val="28"/>
        </w:rPr>
        <w:t xml:space="preserve">50,9% результатов по математике, </w:t>
      </w:r>
      <w:r w:rsidR="00C120C7" w:rsidRPr="00321156">
        <w:rPr>
          <w:rFonts w:ascii="TimesNewRomanPSMT" w:hAnsi="TimesNewRomanPSMT" w:cs="TimesNewRomanPSMT"/>
          <w:sz w:val="28"/>
          <w:szCs w:val="28"/>
        </w:rPr>
        <w:t xml:space="preserve">45,7% по английскому языку, </w:t>
      </w:r>
      <w:r w:rsidR="00321156" w:rsidRPr="00321156">
        <w:rPr>
          <w:rFonts w:ascii="TimesNewRomanPSMT" w:hAnsi="TimesNewRomanPSMT" w:cs="TimesNewRomanPSMT"/>
          <w:sz w:val="28"/>
          <w:szCs w:val="28"/>
        </w:rPr>
        <w:t>44.4</w:t>
      </w:r>
      <w:r w:rsidR="008C196F">
        <w:rPr>
          <w:rFonts w:ascii="TimesNewRomanPSMT" w:hAnsi="TimesNewRomanPSMT" w:cs="TimesNewRomanPSMT"/>
          <w:sz w:val="28"/>
          <w:szCs w:val="28"/>
        </w:rPr>
        <w:t>%</w:t>
      </w:r>
      <w:r w:rsidR="00321156" w:rsidRPr="00321156">
        <w:rPr>
          <w:rFonts w:ascii="TimesNewRomanPSMT" w:hAnsi="TimesNewRomanPSMT" w:cs="TimesNewRomanPSMT"/>
          <w:sz w:val="28"/>
          <w:szCs w:val="28"/>
        </w:rPr>
        <w:t xml:space="preserve"> по немецкому языку, </w:t>
      </w:r>
      <w:r w:rsidR="00C120C7" w:rsidRPr="00321156">
        <w:rPr>
          <w:rFonts w:ascii="TimesNewRomanPSMT" w:hAnsi="TimesNewRomanPSMT" w:cs="TimesNewRomanPSMT"/>
          <w:sz w:val="28"/>
          <w:szCs w:val="28"/>
        </w:rPr>
        <w:t>3</w:t>
      </w:r>
      <w:r w:rsidR="00321156" w:rsidRPr="00321156">
        <w:rPr>
          <w:rFonts w:ascii="TimesNewRomanPSMT" w:hAnsi="TimesNewRomanPSMT" w:cs="TimesNewRomanPSMT"/>
          <w:sz w:val="28"/>
          <w:szCs w:val="28"/>
        </w:rPr>
        <w:t>8</w:t>
      </w:r>
      <w:r w:rsidR="00C120C7" w:rsidRPr="00321156">
        <w:rPr>
          <w:rFonts w:ascii="TimesNewRomanPSMT" w:hAnsi="TimesNewRomanPSMT" w:cs="TimesNewRomanPSMT"/>
          <w:sz w:val="28"/>
          <w:szCs w:val="28"/>
        </w:rPr>
        <w:t xml:space="preserve">,9% по физике; 31,8% по информатике, </w:t>
      </w:r>
      <w:r w:rsidR="00321156" w:rsidRPr="00321156">
        <w:rPr>
          <w:rFonts w:ascii="TimesNewRomanPSMT" w:hAnsi="TimesNewRomanPSMT" w:cs="TimesNewRomanPSMT"/>
          <w:sz w:val="28"/>
          <w:szCs w:val="28"/>
        </w:rPr>
        <w:t xml:space="preserve">30,% по химии, </w:t>
      </w:r>
      <w:r w:rsidR="00C120C7" w:rsidRPr="00321156">
        <w:rPr>
          <w:rFonts w:ascii="TimesNewRomanPSMT" w:hAnsi="TimesNewRomanPSMT" w:cs="TimesNewRomanPSMT"/>
          <w:sz w:val="28"/>
          <w:szCs w:val="28"/>
        </w:rPr>
        <w:t>28,8% по литературе.</w:t>
      </w:r>
    </w:p>
    <w:p w:rsidR="00321156" w:rsidRPr="008C196F" w:rsidRDefault="00321156" w:rsidP="00321156">
      <w:pPr>
        <w:autoSpaceDE w:val="0"/>
        <w:autoSpaceDN w:val="0"/>
        <w:adjustRightInd w:val="0"/>
        <w:spacing w:after="0" w:line="240" w:lineRule="auto"/>
        <w:ind w:firstLine="709"/>
        <w:jc w:val="both"/>
        <w:rPr>
          <w:rFonts w:ascii="TimesNewRomanPSMT" w:hAnsi="TimesNewRomanPSMT" w:cs="TimesNewRomanPSMT"/>
          <w:sz w:val="28"/>
          <w:szCs w:val="28"/>
        </w:rPr>
      </w:pPr>
      <w:r w:rsidRPr="008C196F">
        <w:rPr>
          <w:rFonts w:ascii="TimesNewRomanPSMT" w:hAnsi="TimesNewRomanPSMT" w:cs="TimesNewRomanPSMT"/>
          <w:sz w:val="28"/>
          <w:szCs w:val="28"/>
        </w:rPr>
        <w:t>Максимально высокие баллы (81-100) получили выпускники по молдавскому языку – 1</w:t>
      </w:r>
      <w:r w:rsidR="008C196F" w:rsidRPr="008C196F">
        <w:rPr>
          <w:rFonts w:ascii="TimesNewRomanPSMT" w:hAnsi="TimesNewRomanPSMT" w:cs="TimesNewRomanPSMT"/>
          <w:sz w:val="28"/>
          <w:szCs w:val="28"/>
        </w:rPr>
        <w:t>7</w:t>
      </w:r>
      <w:r w:rsidRPr="008C196F">
        <w:rPr>
          <w:rFonts w:ascii="TimesNewRomanPSMT" w:hAnsi="TimesNewRomanPSMT" w:cs="TimesNewRomanPSMT"/>
          <w:sz w:val="28"/>
          <w:szCs w:val="28"/>
        </w:rPr>
        <w:t>,</w:t>
      </w:r>
      <w:r w:rsidR="008C196F" w:rsidRPr="008C196F">
        <w:rPr>
          <w:rFonts w:ascii="TimesNewRomanPSMT" w:hAnsi="TimesNewRomanPSMT" w:cs="TimesNewRomanPSMT"/>
          <w:sz w:val="28"/>
          <w:szCs w:val="28"/>
        </w:rPr>
        <w:t>2</w:t>
      </w:r>
      <w:r w:rsidRPr="008C196F">
        <w:rPr>
          <w:rFonts w:ascii="TimesNewRomanPSMT" w:hAnsi="TimesNewRomanPSMT" w:cs="TimesNewRomanPSMT"/>
          <w:sz w:val="28"/>
          <w:szCs w:val="28"/>
        </w:rPr>
        <w:t xml:space="preserve">%, по русскому языку – </w:t>
      </w:r>
      <w:r w:rsidR="008C196F" w:rsidRPr="008C196F">
        <w:rPr>
          <w:rFonts w:ascii="TimesNewRomanPSMT" w:hAnsi="TimesNewRomanPSMT" w:cs="TimesNewRomanPSMT"/>
          <w:sz w:val="28"/>
          <w:szCs w:val="28"/>
        </w:rPr>
        <w:t>9</w:t>
      </w:r>
      <w:r w:rsidRPr="008C196F">
        <w:rPr>
          <w:rFonts w:ascii="TimesNewRomanPSMT" w:hAnsi="TimesNewRomanPSMT" w:cs="TimesNewRomanPSMT"/>
          <w:sz w:val="28"/>
          <w:szCs w:val="28"/>
        </w:rPr>
        <w:t>,</w:t>
      </w:r>
      <w:r w:rsidR="008C196F" w:rsidRPr="008C196F">
        <w:rPr>
          <w:rFonts w:ascii="TimesNewRomanPSMT" w:hAnsi="TimesNewRomanPSMT" w:cs="TimesNewRomanPSMT"/>
          <w:sz w:val="28"/>
          <w:szCs w:val="28"/>
        </w:rPr>
        <w:t>6</w:t>
      </w:r>
      <w:r w:rsidRPr="008C196F">
        <w:rPr>
          <w:rFonts w:ascii="TimesNewRomanPSMT" w:hAnsi="TimesNewRomanPSMT" w:cs="TimesNewRomanPSMT"/>
          <w:sz w:val="28"/>
          <w:szCs w:val="28"/>
        </w:rPr>
        <w:t>%.</w:t>
      </w:r>
    </w:p>
    <w:p w:rsidR="00C120C7" w:rsidRDefault="00C120C7" w:rsidP="00471091">
      <w:pPr>
        <w:pStyle w:val="a3"/>
        <w:spacing w:after="0" w:line="240" w:lineRule="auto"/>
        <w:ind w:left="0" w:firstLine="709"/>
        <w:jc w:val="both"/>
        <w:rPr>
          <w:rFonts w:ascii="Times New Roman" w:eastAsia="Times New Roman" w:hAnsi="Times New Roman" w:cs="Times New Roman"/>
          <w:b/>
          <w:color w:val="000000"/>
          <w:sz w:val="26"/>
          <w:szCs w:val="26"/>
          <w:lang w:eastAsia="ru-RU"/>
        </w:rPr>
      </w:pPr>
    </w:p>
    <w:p w:rsidR="008979A8" w:rsidRDefault="008979A8" w:rsidP="00471091">
      <w:pPr>
        <w:pStyle w:val="a3"/>
        <w:spacing w:after="0" w:line="240" w:lineRule="auto"/>
        <w:ind w:left="0" w:firstLine="709"/>
        <w:jc w:val="both"/>
        <w:rPr>
          <w:rFonts w:ascii="Times New Roman" w:eastAsia="Times New Roman" w:hAnsi="Times New Roman" w:cs="Times New Roman"/>
          <w:b/>
          <w:color w:val="000000"/>
          <w:sz w:val="26"/>
          <w:szCs w:val="26"/>
          <w:lang w:eastAsia="ru-RU"/>
        </w:rPr>
      </w:pPr>
    </w:p>
    <w:p w:rsidR="008979A8" w:rsidRDefault="008979A8" w:rsidP="00471091">
      <w:pPr>
        <w:pStyle w:val="a3"/>
        <w:spacing w:after="0" w:line="240" w:lineRule="auto"/>
        <w:ind w:left="0" w:firstLine="709"/>
        <w:jc w:val="both"/>
        <w:rPr>
          <w:rFonts w:ascii="Times New Roman" w:eastAsia="Times New Roman" w:hAnsi="Times New Roman" w:cs="Times New Roman"/>
          <w:b/>
          <w:color w:val="000000"/>
          <w:sz w:val="26"/>
          <w:szCs w:val="26"/>
          <w:lang w:eastAsia="ru-RU"/>
        </w:rPr>
      </w:pPr>
    </w:p>
    <w:p w:rsidR="008979A8" w:rsidRDefault="008979A8" w:rsidP="00471091">
      <w:pPr>
        <w:pStyle w:val="a3"/>
        <w:spacing w:after="0" w:line="240" w:lineRule="auto"/>
        <w:ind w:left="0" w:firstLine="709"/>
        <w:jc w:val="both"/>
        <w:rPr>
          <w:rFonts w:ascii="Times New Roman" w:eastAsia="Times New Roman" w:hAnsi="Times New Roman" w:cs="Times New Roman"/>
          <w:b/>
          <w:color w:val="000000"/>
          <w:sz w:val="26"/>
          <w:szCs w:val="26"/>
          <w:lang w:eastAsia="ru-RU"/>
        </w:rPr>
      </w:pPr>
    </w:p>
    <w:p w:rsidR="008979A8" w:rsidRDefault="00786278" w:rsidP="00786278">
      <w:pPr>
        <w:pStyle w:val="a3"/>
        <w:spacing w:after="0" w:line="240" w:lineRule="auto"/>
        <w:ind w:left="0" w:firstLine="709"/>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ДИАПАЗОН ТЕСТОВЫХ БАЛЛОВ</w:t>
      </w:r>
    </w:p>
    <w:p w:rsidR="008979A8" w:rsidRPr="00C120C7" w:rsidRDefault="008979A8" w:rsidP="00471091">
      <w:pPr>
        <w:pStyle w:val="a3"/>
        <w:spacing w:after="0" w:line="240" w:lineRule="auto"/>
        <w:ind w:left="0" w:firstLine="709"/>
        <w:jc w:val="both"/>
        <w:rPr>
          <w:rFonts w:ascii="Times New Roman" w:eastAsia="Times New Roman" w:hAnsi="Times New Roman" w:cs="Times New Roman"/>
          <w:b/>
          <w:color w:val="000000"/>
          <w:sz w:val="26"/>
          <w:szCs w:val="26"/>
          <w:lang w:eastAsia="ru-RU"/>
        </w:rPr>
      </w:pPr>
    </w:p>
    <w:p w:rsidR="00471091" w:rsidRPr="00321156" w:rsidRDefault="00C120C7" w:rsidP="00C120C7">
      <w:pPr>
        <w:pStyle w:val="a3"/>
        <w:spacing w:after="0" w:line="240" w:lineRule="auto"/>
        <w:ind w:left="0" w:firstLine="709"/>
        <w:jc w:val="right"/>
        <w:rPr>
          <w:rFonts w:ascii="Times New Roman" w:hAnsi="Times New Roman" w:cs="Times New Roman"/>
          <w:sz w:val="28"/>
          <w:szCs w:val="28"/>
        </w:rPr>
      </w:pPr>
      <w:r w:rsidRPr="00654835">
        <w:rPr>
          <w:rFonts w:ascii="Times New Roman" w:eastAsia="Times New Roman" w:hAnsi="Times New Roman" w:cs="Times New Roman"/>
          <w:b/>
          <w:color w:val="000000"/>
          <w:sz w:val="26"/>
          <w:szCs w:val="26"/>
          <w:lang w:eastAsia="ru-RU"/>
        </w:rPr>
        <w:t>Таблица №</w:t>
      </w:r>
      <w:r>
        <w:rPr>
          <w:rFonts w:ascii="Times New Roman" w:eastAsia="Times New Roman" w:hAnsi="Times New Roman" w:cs="Times New Roman"/>
          <w:b/>
          <w:color w:val="000000"/>
          <w:sz w:val="26"/>
          <w:szCs w:val="26"/>
          <w:lang w:eastAsia="ru-RU"/>
        </w:rPr>
        <w:t>1</w:t>
      </w:r>
      <w:r w:rsidRPr="00321156">
        <w:rPr>
          <w:rFonts w:ascii="Times New Roman" w:eastAsia="Times New Roman" w:hAnsi="Times New Roman" w:cs="Times New Roman"/>
          <w:b/>
          <w:color w:val="000000"/>
          <w:sz w:val="26"/>
          <w:szCs w:val="26"/>
          <w:lang w:eastAsia="ru-RU"/>
        </w:rPr>
        <w:t>3</w:t>
      </w:r>
    </w:p>
    <w:tbl>
      <w:tblPr>
        <w:tblW w:w="15704" w:type="dxa"/>
        <w:tblInd w:w="93" w:type="dxa"/>
        <w:tblLook w:val="04A0" w:firstRow="1" w:lastRow="0" w:firstColumn="1" w:lastColumn="0" w:noHBand="0" w:noVBand="1"/>
      </w:tblPr>
      <w:tblGrid>
        <w:gridCol w:w="2711"/>
        <w:gridCol w:w="1185"/>
        <w:gridCol w:w="1193"/>
        <w:gridCol w:w="1185"/>
        <w:gridCol w:w="1183"/>
        <w:gridCol w:w="1183"/>
        <w:gridCol w:w="1183"/>
        <w:gridCol w:w="1183"/>
        <w:gridCol w:w="1183"/>
        <w:gridCol w:w="1183"/>
        <w:gridCol w:w="1183"/>
        <w:gridCol w:w="1149"/>
      </w:tblGrid>
      <w:tr w:rsidR="00C120C7" w:rsidRPr="008C196F" w:rsidTr="00C120C7">
        <w:trPr>
          <w:trHeight w:val="555"/>
        </w:trPr>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Предмет</w:t>
            </w:r>
          </w:p>
        </w:tc>
        <w:tc>
          <w:tcPr>
            <w:tcW w:w="1190"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0 - 10</w:t>
            </w:r>
          </w:p>
        </w:tc>
        <w:tc>
          <w:tcPr>
            <w:tcW w:w="1196"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8C196F">
              <w:rPr>
                <w:rFonts w:ascii="Times New Roman" w:eastAsia="Times New Roman" w:hAnsi="Times New Roman" w:cs="Times New Roman"/>
                <w:b/>
                <w:color w:val="000000"/>
                <w:sz w:val="24"/>
                <w:szCs w:val="24"/>
                <w:lang w:eastAsia="ru-RU"/>
              </w:rPr>
              <w:t>11</w:t>
            </w:r>
            <w:r w:rsidRPr="00C120C7">
              <w:rPr>
                <w:rFonts w:ascii="Times New Roman" w:eastAsia="Times New Roman" w:hAnsi="Times New Roman" w:cs="Times New Roman"/>
                <w:b/>
                <w:color w:val="000000"/>
                <w:sz w:val="24"/>
                <w:szCs w:val="24"/>
                <w:lang w:eastAsia="ru-RU"/>
              </w:rPr>
              <w:t xml:space="preserve"> - </w:t>
            </w:r>
            <w:r w:rsidRPr="008C196F">
              <w:rPr>
                <w:rFonts w:ascii="Times New Roman" w:eastAsia="Times New Roman" w:hAnsi="Times New Roman" w:cs="Times New Roman"/>
                <w:b/>
                <w:color w:val="000000"/>
                <w:sz w:val="24"/>
                <w:szCs w:val="24"/>
                <w:lang w:eastAsia="ru-RU"/>
              </w:rPr>
              <w:t>2</w:t>
            </w:r>
            <w:r w:rsidRPr="00C120C7">
              <w:rPr>
                <w:rFonts w:ascii="Times New Roman" w:eastAsia="Times New Roman" w:hAnsi="Times New Roman" w:cs="Times New Roman"/>
                <w:b/>
                <w:color w:val="000000"/>
                <w:sz w:val="24"/>
                <w:szCs w:val="24"/>
                <w:lang w:eastAsia="ru-RU"/>
              </w:rPr>
              <w:t>0</w:t>
            </w:r>
          </w:p>
        </w:tc>
        <w:tc>
          <w:tcPr>
            <w:tcW w:w="1190"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2</w:t>
            </w:r>
            <w:r w:rsidRPr="008C196F">
              <w:rPr>
                <w:rFonts w:ascii="Times New Roman" w:eastAsia="Times New Roman" w:hAnsi="Times New Roman" w:cs="Times New Roman"/>
                <w:b/>
                <w:color w:val="000000"/>
                <w:sz w:val="24"/>
                <w:szCs w:val="24"/>
                <w:lang w:eastAsia="ru-RU"/>
              </w:rPr>
              <w:t>1</w:t>
            </w:r>
            <w:r w:rsidRPr="00C120C7">
              <w:rPr>
                <w:rFonts w:ascii="Times New Roman" w:eastAsia="Times New Roman" w:hAnsi="Times New Roman" w:cs="Times New Roman"/>
                <w:b/>
                <w:color w:val="000000"/>
                <w:sz w:val="24"/>
                <w:szCs w:val="24"/>
                <w:lang w:eastAsia="ru-RU"/>
              </w:rPr>
              <w:t xml:space="preserve"> - 30</w:t>
            </w:r>
          </w:p>
        </w:tc>
        <w:tc>
          <w:tcPr>
            <w:tcW w:w="1189"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3</w:t>
            </w:r>
            <w:r w:rsidRPr="008C196F">
              <w:rPr>
                <w:rFonts w:ascii="Times New Roman" w:eastAsia="Times New Roman" w:hAnsi="Times New Roman" w:cs="Times New Roman"/>
                <w:b/>
                <w:color w:val="000000"/>
                <w:sz w:val="24"/>
                <w:szCs w:val="24"/>
                <w:lang w:eastAsia="ru-RU"/>
              </w:rPr>
              <w:t>1</w:t>
            </w:r>
            <w:r w:rsidRPr="00C120C7">
              <w:rPr>
                <w:rFonts w:ascii="Times New Roman" w:eastAsia="Times New Roman" w:hAnsi="Times New Roman" w:cs="Times New Roman"/>
                <w:b/>
                <w:color w:val="000000"/>
                <w:sz w:val="24"/>
                <w:szCs w:val="24"/>
                <w:lang w:eastAsia="ru-RU"/>
              </w:rPr>
              <w:t xml:space="preserve"> - 40</w:t>
            </w:r>
          </w:p>
        </w:tc>
        <w:tc>
          <w:tcPr>
            <w:tcW w:w="1189"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4</w:t>
            </w:r>
            <w:r w:rsidRPr="008C196F">
              <w:rPr>
                <w:rFonts w:ascii="Times New Roman" w:eastAsia="Times New Roman" w:hAnsi="Times New Roman" w:cs="Times New Roman"/>
                <w:b/>
                <w:color w:val="000000"/>
                <w:sz w:val="24"/>
                <w:szCs w:val="24"/>
                <w:lang w:eastAsia="ru-RU"/>
              </w:rPr>
              <w:t>1</w:t>
            </w:r>
            <w:r w:rsidRPr="00C120C7">
              <w:rPr>
                <w:rFonts w:ascii="Times New Roman" w:eastAsia="Times New Roman" w:hAnsi="Times New Roman" w:cs="Times New Roman"/>
                <w:b/>
                <w:color w:val="000000"/>
                <w:sz w:val="24"/>
                <w:szCs w:val="24"/>
                <w:lang w:eastAsia="ru-RU"/>
              </w:rPr>
              <w:t xml:space="preserve"> - 50</w:t>
            </w:r>
          </w:p>
        </w:tc>
        <w:tc>
          <w:tcPr>
            <w:tcW w:w="1189"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5</w:t>
            </w:r>
            <w:r w:rsidRPr="008C196F">
              <w:rPr>
                <w:rFonts w:ascii="Times New Roman" w:eastAsia="Times New Roman" w:hAnsi="Times New Roman" w:cs="Times New Roman"/>
                <w:b/>
                <w:color w:val="000000"/>
                <w:sz w:val="24"/>
                <w:szCs w:val="24"/>
                <w:lang w:eastAsia="ru-RU"/>
              </w:rPr>
              <w:t>1</w:t>
            </w:r>
            <w:r w:rsidRPr="00C120C7">
              <w:rPr>
                <w:rFonts w:ascii="Times New Roman" w:eastAsia="Times New Roman" w:hAnsi="Times New Roman" w:cs="Times New Roman"/>
                <w:b/>
                <w:color w:val="000000"/>
                <w:sz w:val="24"/>
                <w:szCs w:val="24"/>
                <w:lang w:eastAsia="ru-RU"/>
              </w:rPr>
              <w:t xml:space="preserve"> - 60</w:t>
            </w:r>
          </w:p>
        </w:tc>
        <w:tc>
          <w:tcPr>
            <w:tcW w:w="1189"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6</w:t>
            </w:r>
            <w:r w:rsidRPr="008C196F">
              <w:rPr>
                <w:rFonts w:ascii="Times New Roman" w:eastAsia="Times New Roman" w:hAnsi="Times New Roman" w:cs="Times New Roman"/>
                <w:b/>
                <w:color w:val="000000"/>
                <w:sz w:val="24"/>
                <w:szCs w:val="24"/>
                <w:lang w:eastAsia="ru-RU"/>
              </w:rPr>
              <w:t>1</w:t>
            </w:r>
            <w:r w:rsidRPr="00C120C7">
              <w:rPr>
                <w:rFonts w:ascii="Times New Roman" w:eastAsia="Times New Roman" w:hAnsi="Times New Roman" w:cs="Times New Roman"/>
                <w:b/>
                <w:color w:val="000000"/>
                <w:sz w:val="24"/>
                <w:szCs w:val="24"/>
                <w:lang w:eastAsia="ru-RU"/>
              </w:rPr>
              <w:t xml:space="preserve"> - 70</w:t>
            </w:r>
          </w:p>
        </w:tc>
        <w:tc>
          <w:tcPr>
            <w:tcW w:w="1189"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7</w:t>
            </w:r>
            <w:r w:rsidRPr="008C196F">
              <w:rPr>
                <w:rFonts w:ascii="Times New Roman" w:eastAsia="Times New Roman" w:hAnsi="Times New Roman" w:cs="Times New Roman"/>
                <w:b/>
                <w:color w:val="000000"/>
                <w:sz w:val="24"/>
                <w:szCs w:val="24"/>
                <w:lang w:eastAsia="ru-RU"/>
              </w:rPr>
              <w:t>1</w:t>
            </w:r>
            <w:r w:rsidRPr="00C120C7">
              <w:rPr>
                <w:rFonts w:ascii="Times New Roman" w:eastAsia="Times New Roman" w:hAnsi="Times New Roman" w:cs="Times New Roman"/>
                <w:b/>
                <w:color w:val="000000"/>
                <w:sz w:val="24"/>
                <w:szCs w:val="24"/>
                <w:lang w:eastAsia="ru-RU"/>
              </w:rPr>
              <w:t xml:space="preserve"> - 80</w:t>
            </w:r>
          </w:p>
        </w:tc>
        <w:tc>
          <w:tcPr>
            <w:tcW w:w="1189"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8</w:t>
            </w:r>
            <w:r w:rsidRPr="008C196F">
              <w:rPr>
                <w:rFonts w:ascii="Times New Roman" w:eastAsia="Times New Roman" w:hAnsi="Times New Roman" w:cs="Times New Roman"/>
                <w:b/>
                <w:color w:val="000000"/>
                <w:sz w:val="24"/>
                <w:szCs w:val="24"/>
                <w:lang w:eastAsia="ru-RU"/>
              </w:rPr>
              <w:t>1</w:t>
            </w:r>
            <w:r w:rsidRPr="00C120C7">
              <w:rPr>
                <w:rFonts w:ascii="Times New Roman" w:eastAsia="Times New Roman" w:hAnsi="Times New Roman" w:cs="Times New Roman"/>
                <w:b/>
                <w:color w:val="000000"/>
                <w:sz w:val="24"/>
                <w:szCs w:val="24"/>
                <w:lang w:eastAsia="ru-RU"/>
              </w:rPr>
              <w:t>- 90</w:t>
            </w:r>
          </w:p>
        </w:tc>
        <w:tc>
          <w:tcPr>
            <w:tcW w:w="1189" w:type="dxa"/>
            <w:tcBorders>
              <w:top w:val="single" w:sz="4" w:space="0" w:color="000000"/>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9</w:t>
            </w:r>
            <w:r w:rsidRPr="008C196F">
              <w:rPr>
                <w:rFonts w:ascii="Times New Roman" w:eastAsia="Times New Roman" w:hAnsi="Times New Roman" w:cs="Times New Roman"/>
                <w:b/>
                <w:color w:val="000000"/>
                <w:sz w:val="24"/>
                <w:szCs w:val="24"/>
                <w:lang w:eastAsia="ru-RU"/>
              </w:rPr>
              <w:t>1</w:t>
            </w:r>
            <w:r w:rsidRPr="00C120C7">
              <w:rPr>
                <w:rFonts w:ascii="Times New Roman" w:eastAsia="Times New Roman" w:hAnsi="Times New Roman" w:cs="Times New Roman"/>
                <w:b/>
                <w:color w:val="000000"/>
                <w:sz w:val="24"/>
                <w:szCs w:val="24"/>
                <w:lang w:eastAsia="ru-RU"/>
              </w:rPr>
              <w:t xml:space="preserve"> - 100</w:t>
            </w:r>
          </w:p>
        </w:tc>
        <w:tc>
          <w:tcPr>
            <w:tcW w:w="1088" w:type="dxa"/>
            <w:tcBorders>
              <w:top w:val="single" w:sz="4" w:space="0" w:color="000000"/>
              <w:left w:val="nil"/>
              <w:bottom w:val="single" w:sz="4" w:space="0" w:color="000000"/>
              <w:right w:val="single" w:sz="4" w:space="0" w:color="000000"/>
            </w:tcBorders>
            <w:shd w:val="clear" w:color="auto" w:fill="auto"/>
            <w:vAlign w:val="bottom"/>
            <w:hideMark/>
          </w:tcPr>
          <w:p w:rsidR="00C120C7" w:rsidRPr="00C120C7" w:rsidRDefault="00C120C7" w:rsidP="00C120C7">
            <w:pPr>
              <w:spacing w:after="0" w:line="240" w:lineRule="auto"/>
              <w:jc w:val="center"/>
              <w:rPr>
                <w:rFonts w:ascii="Times New Roman" w:eastAsia="Times New Roman" w:hAnsi="Times New Roman" w:cs="Times New Roman"/>
                <w:b/>
                <w:color w:val="000000"/>
                <w:sz w:val="24"/>
                <w:szCs w:val="24"/>
                <w:lang w:eastAsia="ru-RU"/>
              </w:rPr>
            </w:pPr>
            <w:r w:rsidRPr="00C120C7">
              <w:rPr>
                <w:rFonts w:ascii="Times New Roman" w:eastAsia="Times New Roman" w:hAnsi="Times New Roman" w:cs="Times New Roman"/>
                <w:b/>
                <w:color w:val="000000"/>
                <w:sz w:val="24"/>
                <w:szCs w:val="24"/>
                <w:lang w:eastAsia="ru-RU"/>
              </w:rPr>
              <w:t>приняло участие</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Английский язык</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49</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99</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28</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324</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Биология</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37</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123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84</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382</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География</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24</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72</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 xml:space="preserve">И </w:t>
            </w:r>
            <w:proofErr w:type="spellStart"/>
            <w:r w:rsidRPr="00C120C7">
              <w:rPr>
                <w:rFonts w:ascii="Times New Roman" w:eastAsia="Times New Roman" w:hAnsi="Times New Roman" w:cs="Times New Roman"/>
                <w:color w:val="000000"/>
                <w:sz w:val="24"/>
                <w:szCs w:val="24"/>
                <w:lang w:eastAsia="ru-RU"/>
              </w:rPr>
              <w:t>и</w:t>
            </w:r>
            <w:proofErr w:type="spellEnd"/>
            <w:r w:rsidRPr="00C120C7">
              <w:rPr>
                <w:rFonts w:ascii="Times New Roman" w:eastAsia="Times New Roman" w:hAnsi="Times New Roman" w:cs="Times New Roman"/>
                <w:color w:val="000000"/>
                <w:sz w:val="24"/>
                <w:szCs w:val="24"/>
                <w:lang w:eastAsia="ru-RU"/>
              </w:rPr>
              <w:t xml:space="preserve"> ИКТ</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23</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88</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Испанский язык</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История</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58</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253</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Литература</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8</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8</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52</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Математика</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390</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1131</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566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471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282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89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2991</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Молдавский язык</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13</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349</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Немецкий язык</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10</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36</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Обществознание</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60</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112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164</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131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86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619</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Русский язык</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74</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216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402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552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469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468</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311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191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73</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2763</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Украинский язык</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71</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Физика</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14</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102</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81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27</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6</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298</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Французский язык</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4</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18</w:t>
            </w:r>
          </w:p>
        </w:tc>
      </w:tr>
      <w:tr w:rsidR="00C120C7" w:rsidRPr="00C120C7" w:rsidTr="00C120C7">
        <w:trPr>
          <w:trHeight w:val="360"/>
        </w:trPr>
        <w:tc>
          <w:tcPr>
            <w:tcW w:w="2717" w:type="dxa"/>
            <w:tcBorders>
              <w:top w:val="nil"/>
              <w:left w:val="single" w:sz="4" w:space="0" w:color="000000"/>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Химия</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9</w:t>
            </w:r>
          </w:p>
        </w:tc>
        <w:tc>
          <w:tcPr>
            <w:tcW w:w="1196"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52</w:t>
            </w:r>
          </w:p>
        </w:tc>
        <w:tc>
          <w:tcPr>
            <w:tcW w:w="1190"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38</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30</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23</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18</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9</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5</w:t>
            </w:r>
          </w:p>
        </w:tc>
        <w:tc>
          <w:tcPr>
            <w:tcW w:w="1189" w:type="dxa"/>
            <w:tcBorders>
              <w:top w:val="nil"/>
              <w:left w:val="nil"/>
              <w:bottom w:val="single" w:sz="4" w:space="0" w:color="000000"/>
              <w:right w:val="single" w:sz="4" w:space="0" w:color="000000"/>
            </w:tcBorders>
            <w:shd w:val="clear" w:color="auto" w:fill="auto"/>
            <w:vAlign w:val="center"/>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0</w:t>
            </w:r>
          </w:p>
        </w:tc>
        <w:tc>
          <w:tcPr>
            <w:tcW w:w="1088" w:type="dxa"/>
            <w:tcBorders>
              <w:top w:val="nil"/>
              <w:left w:val="nil"/>
              <w:bottom w:val="single" w:sz="4" w:space="0" w:color="000000"/>
              <w:right w:val="single" w:sz="4" w:space="0" w:color="000000"/>
            </w:tcBorders>
            <w:shd w:val="clear" w:color="auto" w:fill="auto"/>
            <w:noWrap/>
            <w:vAlign w:val="bottom"/>
            <w:hideMark/>
          </w:tcPr>
          <w:p w:rsidR="00C120C7" w:rsidRPr="00C120C7" w:rsidRDefault="00C120C7" w:rsidP="00C120C7">
            <w:pPr>
              <w:spacing w:after="0" w:line="240" w:lineRule="auto"/>
              <w:jc w:val="center"/>
              <w:rPr>
                <w:rFonts w:ascii="Times New Roman" w:eastAsia="Times New Roman" w:hAnsi="Times New Roman" w:cs="Times New Roman"/>
                <w:color w:val="000000"/>
                <w:sz w:val="24"/>
                <w:szCs w:val="24"/>
                <w:lang w:eastAsia="ru-RU"/>
              </w:rPr>
            </w:pPr>
            <w:r w:rsidRPr="00C120C7">
              <w:rPr>
                <w:rFonts w:ascii="Times New Roman" w:eastAsia="Times New Roman" w:hAnsi="Times New Roman" w:cs="Times New Roman"/>
                <w:color w:val="000000"/>
                <w:sz w:val="24"/>
                <w:szCs w:val="24"/>
                <w:lang w:eastAsia="ru-RU"/>
              </w:rPr>
              <w:t>203</w:t>
            </w:r>
          </w:p>
        </w:tc>
      </w:tr>
    </w:tbl>
    <w:p w:rsidR="00E203E3" w:rsidRDefault="00E203E3" w:rsidP="0078363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654835" w:rsidRPr="0012627D" w:rsidRDefault="00654835" w:rsidP="00783635">
      <w:pPr>
        <w:shd w:val="clear" w:color="auto" w:fill="FFFFFF"/>
        <w:spacing w:after="0" w:line="240" w:lineRule="auto"/>
        <w:ind w:firstLine="709"/>
        <w:jc w:val="both"/>
        <w:rPr>
          <w:rFonts w:ascii="Times New Roman" w:eastAsia="Times New Roman" w:hAnsi="Times New Roman" w:cs="Times New Roman"/>
          <w:color w:val="000000" w:themeColor="text1"/>
          <w:sz w:val="16"/>
          <w:szCs w:val="16"/>
          <w:lang w:eastAsia="ru-RU"/>
        </w:rPr>
      </w:pPr>
    </w:p>
    <w:p w:rsidR="00654835" w:rsidRDefault="00654835" w:rsidP="00210D81">
      <w:pPr>
        <w:pStyle w:val="Default"/>
        <w:ind w:firstLine="709"/>
        <w:jc w:val="both"/>
        <w:rPr>
          <w:rFonts w:ascii="Times New Roman" w:hAnsi="Times New Roman" w:cs="Times New Roman"/>
          <w:sz w:val="28"/>
          <w:szCs w:val="28"/>
        </w:rPr>
        <w:sectPr w:rsidR="00654835" w:rsidSect="00654835">
          <w:pgSz w:w="16838" w:h="11906" w:orient="landscape" w:code="9"/>
          <w:pgMar w:top="851" w:right="1134" w:bottom="1418" w:left="567" w:header="709" w:footer="709" w:gutter="0"/>
          <w:cols w:space="708"/>
          <w:docGrid w:linePitch="360"/>
        </w:sectPr>
      </w:pPr>
    </w:p>
    <w:p w:rsidR="008F58CB" w:rsidRPr="008F58CB" w:rsidRDefault="008F58CB" w:rsidP="008F58CB">
      <w:pPr>
        <w:pStyle w:val="a3"/>
        <w:spacing w:after="0" w:line="240" w:lineRule="auto"/>
        <w:ind w:left="0" w:firstLine="709"/>
        <w:jc w:val="right"/>
        <w:rPr>
          <w:rFonts w:ascii="Times New Roman" w:hAnsi="Times New Roman" w:cs="Times New Roman"/>
          <w:b/>
          <w:sz w:val="24"/>
          <w:szCs w:val="24"/>
        </w:rPr>
      </w:pPr>
      <w:r w:rsidRPr="008F58CB">
        <w:rPr>
          <w:rFonts w:ascii="Times New Roman" w:hAnsi="Times New Roman" w:cs="Times New Roman"/>
          <w:b/>
          <w:sz w:val="24"/>
          <w:szCs w:val="24"/>
        </w:rPr>
        <w:lastRenderedPageBreak/>
        <w:t>Таблица №1</w:t>
      </w:r>
      <w:r w:rsidR="00C42DAF">
        <w:rPr>
          <w:rFonts w:ascii="Times New Roman" w:hAnsi="Times New Roman" w:cs="Times New Roman"/>
          <w:b/>
          <w:sz w:val="24"/>
          <w:szCs w:val="24"/>
        </w:rPr>
        <w:t>4</w:t>
      </w:r>
    </w:p>
    <w:tbl>
      <w:tblPr>
        <w:tblpPr w:leftFromText="180" w:rightFromText="180" w:vertAnchor="text" w:tblpY="1"/>
        <w:tblOverlap w:val="never"/>
        <w:tblW w:w="14524" w:type="dxa"/>
        <w:tblInd w:w="93" w:type="dxa"/>
        <w:tblLayout w:type="fixed"/>
        <w:tblLook w:val="04A0" w:firstRow="1" w:lastRow="0" w:firstColumn="1" w:lastColumn="0" w:noHBand="0" w:noVBand="1"/>
      </w:tblPr>
      <w:tblGrid>
        <w:gridCol w:w="2381"/>
        <w:gridCol w:w="993"/>
        <w:gridCol w:w="925"/>
        <w:gridCol w:w="924"/>
        <w:gridCol w:w="1119"/>
        <w:gridCol w:w="903"/>
        <w:gridCol w:w="992"/>
        <w:gridCol w:w="850"/>
        <w:gridCol w:w="966"/>
        <w:gridCol w:w="867"/>
        <w:gridCol w:w="840"/>
        <w:gridCol w:w="875"/>
        <w:gridCol w:w="21"/>
        <w:gridCol w:w="854"/>
        <w:gridCol w:w="1014"/>
      </w:tblGrid>
      <w:tr w:rsidR="00361046" w:rsidRPr="00836F53" w:rsidTr="00156A35">
        <w:trPr>
          <w:trHeight w:val="750"/>
        </w:trPr>
        <w:tc>
          <w:tcPr>
            <w:tcW w:w="2381"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361046" w:rsidRPr="00836F53" w:rsidRDefault="00361046"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предмет</w:t>
            </w:r>
          </w:p>
        </w:tc>
        <w:tc>
          <w:tcPr>
            <w:tcW w:w="993"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361046" w:rsidRPr="00836F53" w:rsidRDefault="00361046" w:rsidP="00156A35">
            <w:pPr>
              <w:spacing w:after="0" w:line="240" w:lineRule="auto"/>
              <w:ind w:left="-108" w:right="-121"/>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Приняли участие</w:t>
            </w:r>
          </w:p>
        </w:tc>
        <w:tc>
          <w:tcPr>
            <w:tcW w:w="2968" w:type="dxa"/>
            <w:gridSpan w:val="3"/>
            <w:vMerge w:val="restart"/>
            <w:tcBorders>
              <w:top w:val="single" w:sz="12" w:space="0" w:color="auto"/>
              <w:left w:val="nil"/>
              <w:bottom w:val="single" w:sz="12" w:space="0" w:color="auto"/>
              <w:right w:val="single" w:sz="12" w:space="0" w:color="auto"/>
            </w:tcBorders>
            <w:shd w:val="clear" w:color="auto" w:fill="auto"/>
            <w:noWrap/>
            <w:vAlign w:val="center"/>
            <w:hideMark/>
          </w:tcPr>
          <w:p w:rsidR="00361046" w:rsidRPr="00836F53" w:rsidRDefault="00361046"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Средний тестовый балл</w:t>
            </w:r>
          </w:p>
        </w:tc>
        <w:tc>
          <w:tcPr>
            <w:tcW w:w="3711" w:type="dxa"/>
            <w:gridSpan w:val="4"/>
            <w:tcBorders>
              <w:top w:val="single" w:sz="12" w:space="0" w:color="auto"/>
              <w:left w:val="nil"/>
              <w:bottom w:val="single" w:sz="12" w:space="0" w:color="auto"/>
              <w:right w:val="single" w:sz="12" w:space="0" w:color="auto"/>
            </w:tcBorders>
            <w:shd w:val="clear" w:color="auto" w:fill="auto"/>
            <w:vAlign w:val="center"/>
            <w:hideMark/>
          </w:tcPr>
          <w:p w:rsidR="00361046" w:rsidRPr="00836F53" w:rsidRDefault="00361046"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Доля участников, не набравших мин. кол-во баллов</w:t>
            </w:r>
          </w:p>
        </w:tc>
        <w:tc>
          <w:tcPr>
            <w:tcW w:w="4471" w:type="dxa"/>
            <w:gridSpan w:val="6"/>
            <w:tcBorders>
              <w:top w:val="single" w:sz="12" w:space="0" w:color="auto"/>
              <w:left w:val="nil"/>
              <w:bottom w:val="nil"/>
              <w:right w:val="single" w:sz="12" w:space="0" w:color="000000"/>
            </w:tcBorders>
            <w:shd w:val="clear" w:color="auto" w:fill="auto"/>
            <w:vAlign w:val="center"/>
            <w:hideMark/>
          </w:tcPr>
          <w:p w:rsidR="00361046" w:rsidRPr="00836F53" w:rsidRDefault="00361046"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Доля участников, набравших от 81 до 100 баллов</w:t>
            </w:r>
          </w:p>
        </w:tc>
      </w:tr>
      <w:tr w:rsidR="006067C7" w:rsidRPr="00836F53" w:rsidTr="00156A35">
        <w:trPr>
          <w:trHeight w:val="345"/>
        </w:trPr>
        <w:tc>
          <w:tcPr>
            <w:tcW w:w="2381" w:type="dxa"/>
            <w:vMerge/>
            <w:tcBorders>
              <w:top w:val="single" w:sz="12" w:space="0" w:color="auto"/>
              <w:left w:val="single" w:sz="12" w:space="0" w:color="auto"/>
              <w:bottom w:val="single" w:sz="12" w:space="0" w:color="auto"/>
              <w:right w:val="single" w:sz="12" w:space="0" w:color="auto"/>
            </w:tcBorders>
            <w:vAlign w:val="center"/>
            <w:hideMark/>
          </w:tcPr>
          <w:p w:rsidR="006067C7" w:rsidRPr="00836F53" w:rsidRDefault="006067C7" w:rsidP="00156A35">
            <w:pPr>
              <w:spacing w:after="0" w:line="240" w:lineRule="auto"/>
              <w:rPr>
                <w:rFonts w:ascii="Times New Roman" w:eastAsia="Times New Roman" w:hAnsi="Times New Roman" w:cs="Times New Roman"/>
                <w:b/>
                <w:color w:val="000000"/>
                <w:lang w:eastAsia="ru-RU"/>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rsidR="006067C7" w:rsidRPr="00836F53" w:rsidRDefault="006067C7" w:rsidP="00156A35">
            <w:pPr>
              <w:spacing w:after="0" w:line="240" w:lineRule="auto"/>
              <w:rPr>
                <w:rFonts w:ascii="Times New Roman" w:eastAsia="Times New Roman" w:hAnsi="Times New Roman" w:cs="Times New Roman"/>
                <w:b/>
                <w:color w:val="000000"/>
                <w:lang w:eastAsia="ru-RU"/>
              </w:rPr>
            </w:pPr>
          </w:p>
        </w:tc>
        <w:tc>
          <w:tcPr>
            <w:tcW w:w="2968" w:type="dxa"/>
            <w:gridSpan w:val="3"/>
            <w:vMerge/>
            <w:tcBorders>
              <w:top w:val="single" w:sz="12" w:space="0" w:color="auto"/>
              <w:left w:val="nil"/>
              <w:bottom w:val="single" w:sz="12" w:space="0" w:color="auto"/>
              <w:right w:val="single" w:sz="12" w:space="0" w:color="auto"/>
            </w:tcBorders>
            <w:vAlign w:val="center"/>
            <w:hideMark/>
          </w:tcPr>
          <w:p w:rsidR="006067C7" w:rsidRPr="00836F53" w:rsidRDefault="006067C7" w:rsidP="00156A35">
            <w:pPr>
              <w:spacing w:after="0" w:line="240" w:lineRule="auto"/>
              <w:rPr>
                <w:rFonts w:ascii="Times New Roman" w:eastAsia="Times New Roman" w:hAnsi="Times New Roman" w:cs="Times New Roman"/>
                <w:b/>
                <w:color w:val="000000"/>
                <w:lang w:eastAsia="ru-RU"/>
              </w:rPr>
            </w:pPr>
          </w:p>
        </w:tc>
        <w:tc>
          <w:tcPr>
            <w:tcW w:w="903" w:type="dxa"/>
            <w:tcBorders>
              <w:top w:val="single" w:sz="12" w:space="0" w:color="auto"/>
              <w:left w:val="nil"/>
              <w:bottom w:val="single" w:sz="12" w:space="0" w:color="auto"/>
              <w:right w:val="single" w:sz="12" w:space="0" w:color="auto"/>
            </w:tcBorders>
            <w:shd w:val="clear" w:color="auto" w:fill="auto"/>
            <w:noWrap/>
            <w:vAlign w:val="center"/>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w:t>
            </w:r>
            <w:r>
              <w:rPr>
                <w:rFonts w:ascii="Times New Roman" w:eastAsia="Times New Roman" w:hAnsi="Times New Roman" w:cs="Times New Roman"/>
                <w:b/>
                <w:color w:val="000000"/>
                <w:lang w:eastAsia="ru-RU"/>
              </w:rPr>
              <w:t>4</w:t>
            </w:r>
          </w:p>
        </w:tc>
        <w:tc>
          <w:tcPr>
            <w:tcW w:w="992" w:type="dxa"/>
            <w:tcBorders>
              <w:top w:val="single" w:sz="12" w:space="0" w:color="auto"/>
              <w:left w:val="nil"/>
              <w:bottom w:val="single" w:sz="12" w:space="0" w:color="auto"/>
              <w:right w:val="single" w:sz="12" w:space="0" w:color="auto"/>
            </w:tcBorders>
            <w:shd w:val="clear" w:color="auto" w:fill="auto"/>
            <w:vAlign w:val="center"/>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2013</w:t>
            </w:r>
          </w:p>
        </w:tc>
        <w:tc>
          <w:tcPr>
            <w:tcW w:w="850"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2012</w:t>
            </w:r>
          </w:p>
        </w:tc>
        <w:tc>
          <w:tcPr>
            <w:tcW w:w="966"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w:t>
            </w:r>
            <w:r>
              <w:rPr>
                <w:rFonts w:ascii="Times New Roman" w:eastAsia="Times New Roman" w:hAnsi="Times New Roman" w:cs="Times New Roman"/>
                <w:b/>
                <w:color w:val="000000"/>
                <w:lang w:eastAsia="ru-RU"/>
              </w:rPr>
              <w:t>3</w:t>
            </w:r>
            <w:r w:rsidRPr="00836F53">
              <w:rPr>
                <w:rFonts w:ascii="Times New Roman" w:eastAsia="Times New Roman" w:hAnsi="Times New Roman" w:cs="Times New Roman"/>
                <w:b/>
                <w:color w:val="000000"/>
                <w:lang w:eastAsia="ru-RU"/>
              </w:rPr>
              <w:t>, РФ</w:t>
            </w:r>
          </w:p>
        </w:tc>
        <w:tc>
          <w:tcPr>
            <w:tcW w:w="1707" w:type="dxa"/>
            <w:gridSpan w:val="2"/>
            <w:tcBorders>
              <w:top w:val="single" w:sz="12" w:space="0" w:color="auto"/>
              <w:left w:val="nil"/>
              <w:bottom w:val="single" w:sz="12" w:space="0" w:color="auto"/>
              <w:right w:val="single" w:sz="12" w:space="0" w:color="auto"/>
            </w:tcBorders>
            <w:shd w:val="clear" w:color="auto" w:fill="auto"/>
            <w:noWrap/>
            <w:vAlign w:val="center"/>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w:t>
            </w:r>
            <w:r>
              <w:rPr>
                <w:rFonts w:ascii="Times New Roman" w:eastAsia="Times New Roman" w:hAnsi="Times New Roman" w:cs="Times New Roman"/>
                <w:b/>
                <w:color w:val="000000"/>
                <w:lang w:eastAsia="ru-RU"/>
              </w:rPr>
              <w:t>4</w:t>
            </w:r>
          </w:p>
        </w:tc>
        <w:tc>
          <w:tcPr>
            <w:tcW w:w="875" w:type="dxa"/>
            <w:tcBorders>
              <w:top w:val="single" w:sz="12" w:space="0" w:color="auto"/>
              <w:left w:val="nil"/>
              <w:bottom w:val="single" w:sz="12" w:space="0" w:color="auto"/>
              <w:right w:val="single" w:sz="12" w:space="0" w:color="auto"/>
            </w:tcBorders>
            <w:shd w:val="clear" w:color="auto" w:fill="auto"/>
            <w:noWrap/>
            <w:vAlign w:val="center"/>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2013</w:t>
            </w:r>
          </w:p>
        </w:tc>
        <w:tc>
          <w:tcPr>
            <w:tcW w:w="875" w:type="dxa"/>
            <w:gridSpan w:val="2"/>
            <w:tcBorders>
              <w:top w:val="single" w:sz="12" w:space="0" w:color="auto"/>
              <w:left w:val="nil"/>
              <w:bottom w:val="single" w:sz="12" w:space="0" w:color="auto"/>
              <w:right w:val="single" w:sz="12" w:space="0" w:color="auto"/>
            </w:tcBorders>
            <w:shd w:val="clear" w:color="auto" w:fill="auto"/>
            <w:vAlign w:val="center"/>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2012</w:t>
            </w:r>
          </w:p>
        </w:tc>
        <w:tc>
          <w:tcPr>
            <w:tcW w:w="1014" w:type="dxa"/>
            <w:tcBorders>
              <w:top w:val="single" w:sz="12" w:space="0" w:color="auto"/>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w:t>
            </w:r>
            <w:r>
              <w:rPr>
                <w:rFonts w:ascii="Times New Roman" w:eastAsia="Times New Roman" w:hAnsi="Times New Roman" w:cs="Times New Roman"/>
                <w:b/>
                <w:color w:val="000000"/>
                <w:lang w:eastAsia="ru-RU"/>
              </w:rPr>
              <w:t>3</w:t>
            </w:r>
            <w:r w:rsidRPr="00836F53">
              <w:rPr>
                <w:rFonts w:ascii="Times New Roman" w:eastAsia="Times New Roman" w:hAnsi="Times New Roman" w:cs="Times New Roman"/>
                <w:b/>
                <w:color w:val="000000"/>
                <w:lang w:eastAsia="ru-RU"/>
              </w:rPr>
              <w:t>, РФ</w:t>
            </w:r>
          </w:p>
        </w:tc>
      </w:tr>
      <w:tr w:rsidR="006067C7" w:rsidRPr="00836F53" w:rsidTr="00156A35">
        <w:trPr>
          <w:trHeight w:val="330"/>
        </w:trPr>
        <w:tc>
          <w:tcPr>
            <w:tcW w:w="2381" w:type="dxa"/>
            <w:vMerge/>
            <w:tcBorders>
              <w:top w:val="single" w:sz="12" w:space="0" w:color="auto"/>
              <w:left w:val="single" w:sz="12" w:space="0" w:color="auto"/>
              <w:bottom w:val="single" w:sz="12" w:space="0" w:color="auto"/>
              <w:right w:val="single" w:sz="12" w:space="0" w:color="auto"/>
            </w:tcBorders>
            <w:vAlign w:val="center"/>
            <w:hideMark/>
          </w:tcPr>
          <w:p w:rsidR="006067C7" w:rsidRPr="00836F53" w:rsidRDefault="006067C7" w:rsidP="00156A35">
            <w:pPr>
              <w:spacing w:after="0" w:line="240" w:lineRule="auto"/>
              <w:rPr>
                <w:rFonts w:ascii="Times New Roman" w:eastAsia="Times New Roman" w:hAnsi="Times New Roman" w:cs="Times New Roman"/>
                <w:b/>
                <w:color w:val="000000"/>
                <w:lang w:eastAsia="ru-RU"/>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rsidR="006067C7" w:rsidRPr="00836F53" w:rsidRDefault="006067C7" w:rsidP="00156A35">
            <w:pPr>
              <w:spacing w:after="0" w:line="240" w:lineRule="auto"/>
              <w:rPr>
                <w:rFonts w:ascii="Times New Roman" w:eastAsia="Times New Roman" w:hAnsi="Times New Roman" w:cs="Times New Roman"/>
                <w:b/>
                <w:color w:val="000000"/>
                <w:lang w:eastAsia="ru-RU"/>
              </w:rPr>
            </w:pPr>
          </w:p>
        </w:tc>
        <w:tc>
          <w:tcPr>
            <w:tcW w:w="925"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w:t>
            </w:r>
            <w:r>
              <w:rPr>
                <w:rFonts w:ascii="Times New Roman" w:eastAsia="Times New Roman" w:hAnsi="Times New Roman" w:cs="Times New Roman"/>
                <w:b/>
                <w:color w:val="000000"/>
                <w:lang w:eastAsia="ru-RU"/>
              </w:rPr>
              <w:t>4</w:t>
            </w:r>
          </w:p>
        </w:tc>
        <w:tc>
          <w:tcPr>
            <w:tcW w:w="924"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w:t>
            </w:r>
            <w:r>
              <w:rPr>
                <w:rFonts w:ascii="Times New Roman" w:eastAsia="Times New Roman" w:hAnsi="Times New Roman" w:cs="Times New Roman"/>
                <w:b/>
                <w:color w:val="000000"/>
                <w:lang w:eastAsia="ru-RU"/>
              </w:rPr>
              <w:t>3</w:t>
            </w:r>
          </w:p>
        </w:tc>
        <w:tc>
          <w:tcPr>
            <w:tcW w:w="1119"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ind w:left="-86" w:right="-107"/>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2012</w:t>
            </w:r>
          </w:p>
        </w:tc>
        <w:tc>
          <w:tcPr>
            <w:tcW w:w="903"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w:t>
            </w:r>
          </w:p>
        </w:tc>
        <w:tc>
          <w:tcPr>
            <w:tcW w:w="992"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w:t>
            </w:r>
          </w:p>
        </w:tc>
        <w:tc>
          <w:tcPr>
            <w:tcW w:w="850"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w:t>
            </w:r>
          </w:p>
        </w:tc>
        <w:tc>
          <w:tcPr>
            <w:tcW w:w="966"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w:t>
            </w:r>
          </w:p>
        </w:tc>
        <w:tc>
          <w:tcPr>
            <w:tcW w:w="867" w:type="dxa"/>
            <w:tcBorders>
              <w:top w:val="nil"/>
              <w:left w:val="nil"/>
              <w:bottom w:val="single" w:sz="12" w:space="0" w:color="auto"/>
              <w:right w:val="single" w:sz="12" w:space="0" w:color="auto"/>
            </w:tcBorders>
            <w:shd w:val="clear" w:color="auto" w:fill="auto"/>
            <w:noWrap/>
            <w:vAlign w:val="center"/>
          </w:tcPr>
          <w:p w:rsidR="006067C7" w:rsidRPr="00836F53" w:rsidRDefault="006067C7" w:rsidP="00156A35">
            <w:pPr>
              <w:spacing w:after="0" w:line="240" w:lineRule="auto"/>
              <w:ind w:right="-113"/>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Кол-во</w:t>
            </w:r>
          </w:p>
        </w:tc>
        <w:tc>
          <w:tcPr>
            <w:tcW w:w="840" w:type="dxa"/>
            <w:tcBorders>
              <w:top w:val="nil"/>
              <w:left w:val="nil"/>
              <w:bottom w:val="single" w:sz="12" w:space="0" w:color="auto"/>
              <w:right w:val="single" w:sz="12" w:space="0" w:color="auto"/>
            </w:tcBorders>
            <w:shd w:val="clear" w:color="auto" w:fill="auto"/>
            <w:noWrap/>
            <w:vAlign w:val="center"/>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w:t>
            </w:r>
          </w:p>
        </w:tc>
        <w:tc>
          <w:tcPr>
            <w:tcW w:w="896" w:type="dxa"/>
            <w:gridSpan w:val="2"/>
            <w:tcBorders>
              <w:top w:val="nil"/>
              <w:left w:val="nil"/>
              <w:bottom w:val="single" w:sz="12" w:space="0" w:color="auto"/>
              <w:right w:val="single" w:sz="12" w:space="0" w:color="auto"/>
            </w:tcBorders>
            <w:shd w:val="clear" w:color="auto" w:fill="auto"/>
            <w:noWrap/>
            <w:vAlign w:val="center"/>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w:t>
            </w:r>
          </w:p>
        </w:tc>
        <w:tc>
          <w:tcPr>
            <w:tcW w:w="854" w:type="dxa"/>
            <w:tcBorders>
              <w:top w:val="nil"/>
              <w:left w:val="nil"/>
              <w:bottom w:val="single" w:sz="12" w:space="0" w:color="auto"/>
              <w:right w:val="single" w:sz="12" w:space="0" w:color="auto"/>
            </w:tcBorders>
            <w:shd w:val="clear" w:color="auto" w:fill="auto"/>
            <w:noWrap/>
            <w:vAlign w:val="center"/>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w:t>
            </w:r>
          </w:p>
        </w:tc>
        <w:tc>
          <w:tcPr>
            <w:tcW w:w="1014" w:type="dxa"/>
            <w:tcBorders>
              <w:top w:val="nil"/>
              <w:left w:val="nil"/>
              <w:bottom w:val="single" w:sz="12" w:space="0" w:color="auto"/>
              <w:right w:val="single" w:sz="12"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b/>
                <w:color w:val="000000"/>
                <w:lang w:eastAsia="ru-RU"/>
              </w:rPr>
            </w:pPr>
            <w:r w:rsidRPr="00836F53">
              <w:rPr>
                <w:rFonts w:ascii="Times New Roman" w:eastAsia="Times New Roman" w:hAnsi="Times New Roman" w:cs="Times New Roman"/>
                <w:b/>
                <w:color w:val="000000"/>
                <w:lang w:eastAsia="ru-RU"/>
              </w:rPr>
              <w:t>%</w:t>
            </w:r>
          </w:p>
        </w:tc>
      </w:tr>
      <w:tr w:rsidR="006067C7" w:rsidRPr="00836F53" w:rsidTr="00156A35">
        <w:trPr>
          <w:trHeight w:val="315"/>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Русский язык</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2764</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DE307E"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40,56</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58,15</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54,46</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4,7</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8</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3,2</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056CE">
              <w:rPr>
                <w:rFonts w:ascii="Times New Roman" w:eastAsia="Times New Roman" w:hAnsi="Times New Roman" w:cs="Times New Roman"/>
                <w:color w:val="000000"/>
                <w:sz w:val="24"/>
                <w:szCs w:val="24"/>
                <w:lang w:eastAsia="ru-RU"/>
              </w:rPr>
              <w:t>1,9</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264</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8C196F"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9,6</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18,16</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17,84</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w:t>
            </w: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Молдавский язык</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49</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DE307E" w:rsidP="00DE307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40,5</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61,29</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50,44</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1,32</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1,6</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8C196F"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17,2</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19,21</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13,67</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Украинский язык</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861341"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33,6</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52,21</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59,02</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5,6</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4,00</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7,78</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Математика</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2991</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6067C7"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20,37</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26,41</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25,25</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13,2</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9,63</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8,5</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836F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6C54BA"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0.4</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0,33</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0,38</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Физика</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298</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F67876"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14,8</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31,93</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23,70</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16,8</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12,72</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20,9</w:t>
            </w:r>
          </w:p>
        </w:tc>
        <w:tc>
          <w:tcPr>
            <w:tcW w:w="966"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1</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0,29</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0,26</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Химия</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03</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814771"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23,6</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33,79</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24,85</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16,3</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23,58</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16,7</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836F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2,5</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6,11</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5,16</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w:t>
            </w: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Информатика и ИКТ</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B56A6C"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34,77</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37,37</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34,00</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23,9</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9,34</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3,9</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836F53">
              <w:rPr>
                <w:rFonts w:ascii="Times New Roman" w:eastAsia="Times New Roman" w:hAnsi="Times New Roman" w:cs="Times New Roman"/>
                <w:color w:val="000000"/>
                <w:sz w:val="24"/>
                <w:szCs w:val="24"/>
                <w:lang w:eastAsia="ru-RU"/>
              </w:rPr>
              <w:t>,6</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E329C9"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E329C9"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5.7</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2,20</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18,4</w:t>
            </w: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Биология</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382</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814771"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26,4</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A47A45">
              <w:rPr>
                <w:rFonts w:ascii="Times New Roman" w:eastAsia="Times New Roman" w:hAnsi="Times New Roman" w:cs="Times New Roman"/>
                <w:color w:val="000000"/>
                <w:sz w:val="24"/>
                <w:szCs w:val="24"/>
                <w:lang w:eastAsia="ru-RU"/>
              </w:rPr>
              <w:t>42,58</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20,00</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14,4</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8,90</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3,5</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836F53">
              <w:rPr>
                <w:rFonts w:ascii="Times New Roman" w:eastAsia="Times New Roman" w:hAnsi="Times New Roman" w:cs="Times New Roman"/>
                <w:color w:val="000000"/>
                <w:sz w:val="24"/>
                <w:szCs w:val="24"/>
                <w:lang w:eastAsia="ru-RU"/>
              </w:rPr>
              <w:t>,1</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2,9</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6,16</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4,20</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w:t>
            </w: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История</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53</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861341"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32,76</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38,61</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26,41</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19,4</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12,54</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18,5</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836F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0,8</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2,79</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0,48</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w:t>
            </w: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География</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2</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DE55C7"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48</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44,23</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44,87</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4,2</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0,00</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1,4</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0,00</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p>
        </w:tc>
      </w:tr>
      <w:tr w:rsidR="006067C7"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Английский язык</w:t>
            </w:r>
          </w:p>
        </w:tc>
        <w:tc>
          <w:tcPr>
            <w:tcW w:w="993" w:type="dxa"/>
            <w:tcBorders>
              <w:top w:val="nil"/>
              <w:left w:val="nil"/>
              <w:bottom w:val="single" w:sz="4" w:space="0" w:color="auto"/>
              <w:right w:val="single" w:sz="4" w:space="0" w:color="auto"/>
            </w:tcBorders>
            <w:shd w:val="clear" w:color="auto" w:fill="auto"/>
            <w:noWrap/>
            <w:vAlign w:val="center"/>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w:t>
            </w:r>
          </w:p>
        </w:tc>
        <w:tc>
          <w:tcPr>
            <w:tcW w:w="925" w:type="dxa"/>
            <w:tcBorders>
              <w:top w:val="nil"/>
              <w:left w:val="nil"/>
              <w:bottom w:val="single" w:sz="4" w:space="0" w:color="auto"/>
              <w:right w:val="single" w:sz="4" w:space="0" w:color="auto"/>
            </w:tcBorders>
            <w:shd w:val="clear" w:color="auto" w:fill="auto"/>
            <w:noWrap/>
            <w:vAlign w:val="bottom"/>
          </w:tcPr>
          <w:p w:rsidR="006067C7" w:rsidRPr="00291A0F" w:rsidRDefault="00861341"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27,8</w:t>
            </w:r>
          </w:p>
        </w:tc>
        <w:tc>
          <w:tcPr>
            <w:tcW w:w="924" w:type="dxa"/>
            <w:tcBorders>
              <w:top w:val="nil"/>
              <w:left w:val="nil"/>
              <w:bottom w:val="single" w:sz="4" w:space="0" w:color="auto"/>
              <w:right w:val="single" w:sz="4" w:space="0" w:color="auto"/>
            </w:tcBorders>
            <w:shd w:val="clear" w:color="auto" w:fill="auto"/>
            <w:noWrap/>
            <w:vAlign w:val="bottom"/>
          </w:tcPr>
          <w:p w:rsidR="006067C7" w:rsidRPr="006D5B62"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34,40</w:t>
            </w:r>
          </w:p>
        </w:tc>
        <w:tc>
          <w:tcPr>
            <w:tcW w:w="1119"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28,03</w:t>
            </w:r>
          </w:p>
        </w:tc>
        <w:tc>
          <w:tcPr>
            <w:tcW w:w="903" w:type="dxa"/>
            <w:tcBorders>
              <w:top w:val="nil"/>
              <w:left w:val="nil"/>
              <w:bottom w:val="single" w:sz="4" w:space="0" w:color="auto"/>
              <w:right w:val="single" w:sz="4" w:space="0" w:color="auto"/>
            </w:tcBorders>
            <w:shd w:val="clear" w:color="auto" w:fill="auto"/>
            <w:noWrap/>
            <w:vAlign w:val="bottom"/>
            <w:hideMark/>
          </w:tcPr>
          <w:p w:rsidR="006067C7" w:rsidRPr="00291A0F" w:rsidRDefault="006067C7"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10,8</w:t>
            </w:r>
          </w:p>
        </w:tc>
        <w:tc>
          <w:tcPr>
            <w:tcW w:w="992" w:type="dxa"/>
            <w:tcBorders>
              <w:top w:val="nil"/>
              <w:left w:val="nil"/>
              <w:bottom w:val="single" w:sz="4" w:space="0" w:color="auto"/>
              <w:right w:val="single" w:sz="4" w:space="0" w:color="auto"/>
            </w:tcBorders>
            <w:shd w:val="clear" w:color="auto" w:fill="auto"/>
            <w:noWrap/>
            <w:vAlign w:val="bottom"/>
            <w:hideMark/>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6,10</w:t>
            </w:r>
          </w:p>
        </w:tc>
        <w:tc>
          <w:tcPr>
            <w:tcW w:w="850"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7,8</w:t>
            </w:r>
          </w:p>
        </w:tc>
        <w:tc>
          <w:tcPr>
            <w:tcW w:w="966" w:type="dxa"/>
            <w:tcBorders>
              <w:top w:val="nil"/>
              <w:left w:val="nil"/>
              <w:bottom w:val="single" w:sz="4" w:space="0" w:color="auto"/>
              <w:right w:val="single" w:sz="4" w:space="0" w:color="auto"/>
            </w:tcBorders>
            <w:shd w:val="clear" w:color="auto" w:fill="auto"/>
            <w:noWrap/>
            <w:vAlign w:val="bottom"/>
            <w:hideMark/>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836F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8</w:t>
            </w:r>
          </w:p>
        </w:tc>
        <w:tc>
          <w:tcPr>
            <w:tcW w:w="867" w:type="dxa"/>
            <w:tcBorders>
              <w:top w:val="nil"/>
              <w:left w:val="nil"/>
              <w:bottom w:val="single" w:sz="4" w:space="0" w:color="auto"/>
              <w:right w:val="single" w:sz="4" w:space="0" w:color="auto"/>
            </w:tcBorders>
            <w:shd w:val="clear" w:color="auto" w:fill="auto"/>
            <w:noWrap/>
            <w:vAlign w:val="bottom"/>
          </w:tcPr>
          <w:p w:rsidR="006067C7" w:rsidRPr="00836F53" w:rsidRDefault="008C196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40" w:type="dxa"/>
            <w:tcBorders>
              <w:top w:val="nil"/>
              <w:left w:val="nil"/>
              <w:bottom w:val="single" w:sz="4" w:space="0" w:color="auto"/>
              <w:right w:val="single" w:sz="4" w:space="0" w:color="auto"/>
            </w:tcBorders>
            <w:shd w:val="clear" w:color="auto" w:fill="auto"/>
            <w:noWrap/>
            <w:vAlign w:val="bottom"/>
          </w:tcPr>
          <w:p w:rsidR="006067C7"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2,8</w:t>
            </w:r>
          </w:p>
        </w:tc>
        <w:tc>
          <w:tcPr>
            <w:tcW w:w="896" w:type="dxa"/>
            <w:gridSpan w:val="2"/>
            <w:tcBorders>
              <w:top w:val="nil"/>
              <w:left w:val="nil"/>
              <w:bottom w:val="single" w:sz="4" w:space="0" w:color="auto"/>
              <w:right w:val="single" w:sz="4" w:space="0" w:color="auto"/>
            </w:tcBorders>
            <w:shd w:val="clear" w:color="auto" w:fill="auto"/>
            <w:noWrap/>
            <w:vAlign w:val="bottom"/>
          </w:tcPr>
          <w:p w:rsidR="006067C7" w:rsidRPr="00EB0D1C"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1,69</w:t>
            </w:r>
          </w:p>
        </w:tc>
        <w:tc>
          <w:tcPr>
            <w:tcW w:w="854" w:type="dxa"/>
            <w:tcBorders>
              <w:top w:val="nil"/>
              <w:left w:val="nil"/>
              <w:bottom w:val="single" w:sz="4" w:space="0" w:color="auto"/>
              <w:right w:val="single" w:sz="4" w:space="0" w:color="auto"/>
            </w:tcBorders>
            <w:shd w:val="clear" w:color="auto" w:fill="auto"/>
            <w:noWrap/>
            <w:vAlign w:val="bottom"/>
          </w:tcPr>
          <w:p w:rsidR="006067C7" w:rsidRPr="00836F53" w:rsidRDefault="006067C7"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1,75</w:t>
            </w:r>
          </w:p>
        </w:tc>
        <w:tc>
          <w:tcPr>
            <w:tcW w:w="1014" w:type="dxa"/>
            <w:tcBorders>
              <w:top w:val="nil"/>
              <w:left w:val="nil"/>
              <w:bottom w:val="single" w:sz="4" w:space="0" w:color="auto"/>
              <w:right w:val="single" w:sz="12" w:space="0" w:color="auto"/>
            </w:tcBorders>
            <w:shd w:val="clear" w:color="auto" w:fill="auto"/>
            <w:noWrap/>
            <w:vAlign w:val="bottom"/>
          </w:tcPr>
          <w:p w:rsidR="006067C7"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w:t>
            </w:r>
          </w:p>
        </w:tc>
      </w:tr>
      <w:tr w:rsidR="00156A35"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Немецкий язык</w:t>
            </w:r>
          </w:p>
        </w:tc>
        <w:tc>
          <w:tcPr>
            <w:tcW w:w="993" w:type="dxa"/>
            <w:tcBorders>
              <w:top w:val="nil"/>
              <w:left w:val="nil"/>
              <w:bottom w:val="single" w:sz="4" w:space="0" w:color="auto"/>
              <w:right w:val="single" w:sz="4" w:space="0" w:color="auto"/>
            </w:tcBorders>
            <w:shd w:val="clear" w:color="auto" w:fill="auto"/>
            <w:noWrap/>
            <w:vAlign w:val="center"/>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36</w:t>
            </w:r>
          </w:p>
        </w:tc>
        <w:tc>
          <w:tcPr>
            <w:tcW w:w="925" w:type="dxa"/>
            <w:tcBorders>
              <w:top w:val="nil"/>
              <w:left w:val="nil"/>
              <w:bottom w:val="single" w:sz="4" w:space="0" w:color="auto"/>
              <w:right w:val="single" w:sz="4" w:space="0" w:color="auto"/>
            </w:tcBorders>
            <w:shd w:val="clear" w:color="auto" w:fill="auto"/>
            <w:noWrap/>
            <w:vAlign w:val="bottom"/>
          </w:tcPr>
          <w:p w:rsidR="00156A35" w:rsidRPr="00291A0F" w:rsidRDefault="00DE55C7"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25,7</w:t>
            </w:r>
          </w:p>
        </w:tc>
        <w:tc>
          <w:tcPr>
            <w:tcW w:w="924" w:type="dxa"/>
            <w:tcBorders>
              <w:top w:val="nil"/>
              <w:left w:val="nil"/>
              <w:bottom w:val="single" w:sz="4" w:space="0" w:color="auto"/>
              <w:right w:val="single" w:sz="4" w:space="0" w:color="auto"/>
            </w:tcBorders>
            <w:shd w:val="clear" w:color="auto" w:fill="auto"/>
            <w:noWrap/>
            <w:vAlign w:val="bottom"/>
          </w:tcPr>
          <w:p w:rsidR="00156A35" w:rsidRPr="006D5B62"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35,56</w:t>
            </w:r>
          </w:p>
        </w:tc>
        <w:tc>
          <w:tcPr>
            <w:tcW w:w="1119"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12,56</w:t>
            </w:r>
          </w:p>
        </w:tc>
        <w:tc>
          <w:tcPr>
            <w:tcW w:w="903" w:type="dxa"/>
            <w:tcBorders>
              <w:top w:val="nil"/>
              <w:left w:val="nil"/>
              <w:bottom w:val="single" w:sz="4" w:space="0" w:color="auto"/>
              <w:right w:val="single" w:sz="4" w:space="0" w:color="auto"/>
            </w:tcBorders>
            <w:shd w:val="clear" w:color="auto" w:fill="auto"/>
            <w:noWrap/>
            <w:vAlign w:val="bottom"/>
            <w:hideMark/>
          </w:tcPr>
          <w:p w:rsidR="00156A35" w:rsidRPr="00291A0F" w:rsidRDefault="00156A35"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5,6</w:t>
            </w:r>
          </w:p>
        </w:tc>
        <w:tc>
          <w:tcPr>
            <w:tcW w:w="992" w:type="dxa"/>
            <w:tcBorders>
              <w:top w:val="nil"/>
              <w:left w:val="nil"/>
              <w:bottom w:val="single" w:sz="4" w:space="0" w:color="auto"/>
              <w:right w:val="single" w:sz="4" w:space="0" w:color="auto"/>
            </w:tcBorders>
            <w:shd w:val="clear" w:color="auto" w:fill="auto"/>
            <w:noWrap/>
            <w:vAlign w:val="bottom"/>
            <w:hideMark/>
          </w:tcPr>
          <w:p w:rsidR="00156A35" w:rsidRPr="00EB0D1C"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2,78</w:t>
            </w:r>
          </w:p>
        </w:tc>
        <w:tc>
          <w:tcPr>
            <w:tcW w:w="850"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21,8</w:t>
            </w:r>
          </w:p>
        </w:tc>
        <w:tc>
          <w:tcPr>
            <w:tcW w:w="966"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3</w:t>
            </w:r>
          </w:p>
        </w:tc>
        <w:tc>
          <w:tcPr>
            <w:tcW w:w="867" w:type="dxa"/>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40" w:type="dxa"/>
            <w:tcBorders>
              <w:top w:val="nil"/>
              <w:left w:val="nil"/>
              <w:bottom w:val="single" w:sz="4" w:space="0" w:color="auto"/>
              <w:right w:val="single" w:sz="4" w:space="0" w:color="auto"/>
            </w:tcBorders>
            <w:shd w:val="clear" w:color="auto" w:fill="auto"/>
            <w:noWrap/>
            <w:vAlign w:val="bottom"/>
          </w:tcPr>
          <w:p w:rsidR="00156A35"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0,00</w:t>
            </w:r>
          </w:p>
        </w:tc>
        <w:tc>
          <w:tcPr>
            <w:tcW w:w="896" w:type="dxa"/>
            <w:gridSpan w:val="2"/>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854" w:type="dxa"/>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1014" w:type="dxa"/>
            <w:tcBorders>
              <w:top w:val="nil"/>
              <w:left w:val="nil"/>
              <w:bottom w:val="single" w:sz="4" w:space="0" w:color="auto"/>
              <w:right w:val="single" w:sz="12" w:space="0" w:color="auto"/>
            </w:tcBorders>
            <w:shd w:val="clear" w:color="auto" w:fill="auto"/>
            <w:noWrap/>
            <w:vAlign w:val="bottom"/>
          </w:tcPr>
          <w:p w:rsidR="00156A35"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20,8</w:t>
            </w:r>
          </w:p>
        </w:tc>
      </w:tr>
      <w:tr w:rsidR="00156A35"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Французский язык</w:t>
            </w:r>
          </w:p>
        </w:tc>
        <w:tc>
          <w:tcPr>
            <w:tcW w:w="993" w:type="dxa"/>
            <w:tcBorders>
              <w:top w:val="nil"/>
              <w:left w:val="nil"/>
              <w:bottom w:val="single" w:sz="4" w:space="0" w:color="auto"/>
              <w:right w:val="single" w:sz="4" w:space="0" w:color="auto"/>
            </w:tcBorders>
            <w:shd w:val="clear" w:color="auto" w:fill="auto"/>
            <w:noWrap/>
            <w:vAlign w:val="center"/>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925" w:type="dxa"/>
            <w:tcBorders>
              <w:top w:val="nil"/>
              <w:left w:val="nil"/>
              <w:bottom w:val="single" w:sz="4" w:space="0" w:color="auto"/>
              <w:right w:val="single" w:sz="4" w:space="0" w:color="auto"/>
            </w:tcBorders>
            <w:shd w:val="clear" w:color="auto" w:fill="auto"/>
            <w:noWrap/>
            <w:vAlign w:val="bottom"/>
          </w:tcPr>
          <w:p w:rsidR="00156A35" w:rsidRPr="00861341" w:rsidRDefault="00861341" w:rsidP="00861341">
            <w:pPr>
              <w:spacing w:after="0" w:line="240" w:lineRule="auto"/>
              <w:jc w:val="center"/>
              <w:rPr>
                <w:rFonts w:ascii="Times New Roman" w:eastAsia="Times New Roman" w:hAnsi="Times New Roman" w:cs="Times New Roman"/>
                <w:b/>
                <w:color w:val="000000"/>
                <w:sz w:val="24"/>
                <w:szCs w:val="24"/>
                <w:lang w:eastAsia="ru-RU"/>
              </w:rPr>
            </w:pPr>
            <w:r w:rsidRPr="00861341">
              <w:rPr>
                <w:rFonts w:ascii="Times New Roman" w:eastAsia="Times New Roman" w:hAnsi="Times New Roman" w:cs="Times New Roman"/>
                <w:b/>
                <w:color w:val="000000"/>
                <w:sz w:val="24"/>
                <w:szCs w:val="24"/>
                <w:lang w:eastAsia="ru-RU"/>
              </w:rPr>
              <w:t>4</w:t>
            </w:r>
            <w:r>
              <w:rPr>
                <w:rFonts w:ascii="Times New Roman" w:eastAsia="Times New Roman" w:hAnsi="Times New Roman" w:cs="Times New Roman"/>
                <w:b/>
                <w:color w:val="000000"/>
                <w:sz w:val="24"/>
                <w:szCs w:val="24"/>
                <w:lang w:eastAsia="ru-RU"/>
              </w:rPr>
              <w:t>2</w:t>
            </w:r>
            <w:r w:rsidRPr="00861341">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2</w:t>
            </w:r>
          </w:p>
        </w:tc>
        <w:tc>
          <w:tcPr>
            <w:tcW w:w="924" w:type="dxa"/>
            <w:tcBorders>
              <w:top w:val="nil"/>
              <w:left w:val="nil"/>
              <w:bottom w:val="single" w:sz="4" w:space="0" w:color="auto"/>
              <w:right w:val="single" w:sz="4" w:space="0" w:color="auto"/>
            </w:tcBorders>
            <w:shd w:val="clear" w:color="auto" w:fill="auto"/>
            <w:noWrap/>
            <w:vAlign w:val="bottom"/>
          </w:tcPr>
          <w:p w:rsidR="00156A35" w:rsidRPr="006D5B62"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39,73</w:t>
            </w:r>
          </w:p>
        </w:tc>
        <w:tc>
          <w:tcPr>
            <w:tcW w:w="1119"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33,37</w:t>
            </w:r>
          </w:p>
        </w:tc>
        <w:tc>
          <w:tcPr>
            <w:tcW w:w="903" w:type="dxa"/>
            <w:tcBorders>
              <w:top w:val="nil"/>
              <w:left w:val="nil"/>
              <w:bottom w:val="single" w:sz="4" w:space="0" w:color="auto"/>
              <w:right w:val="single" w:sz="4" w:space="0" w:color="auto"/>
            </w:tcBorders>
            <w:shd w:val="clear" w:color="auto" w:fill="auto"/>
            <w:noWrap/>
            <w:vAlign w:val="bottom"/>
            <w:hideMark/>
          </w:tcPr>
          <w:p w:rsidR="00156A35" w:rsidRPr="00291A0F" w:rsidRDefault="00156A35"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rsidR="00156A35" w:rsidRPr="00EB0D1C"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0,00</w:t>
            </w:r>
          </w:p>
        </w:tc>
        <w:tc>
          <w:tcPr>
            <w:tcW w:w="850"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w:t>
            </w:r>
          </w:p>
        </w:tc>
        <w:tc>
          <w:tcPr>
            <w:tcW w:w="966"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5</w:t>
            </w:r>
          </w:p>
        </w:tc>
        <w:tc>
          <w:tcPr>
            <w:tcW w:w="867" w:type="dxa"/>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40" w:type="dxa"/>
            <w:tcBorders>
              <w:top w:val="nil"/>
              <w:left w:val="nil"/>
              <w:bottom w:val="single" w:sz="4" w:space="0" w:color="auto"/>
              <w:right w:val="single" w:sz="4" w:space="0" w:color="auto"/>
            </w:tcBorders>
            <w:shd w:val="clear" w:color="auto" w:fill="auto"/>
            <w:noWrap/>
            <w:vAlign w:val="bottom"/>
          </w:tcPr>
          <w:p w:rsidR="00156A35"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0,00</w:t>
            </w:r>
          </w:p>
        </w:tc>
        <w:tc>
          <w:tcPr>
            <w:tcW w:w="896" w:type="dxa"/>
            <w:gridSpan w:val="2"/>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854" w:type="dxa"/>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1014" w:type="dxa"/>
            <w:tcBorders>
              <w:top w:val="nil"/>
              <w:left w:val="nil"/>
              <w:bottom w:val="single" w:sz="4" w:space="0" w:color="auto"/>
              <w:right w:val="single" w:sz="12" w:space="0" w:color="auto"/>
            </w:tcBorders>
            <w:shd w:val="clear" w:color="auto" w:fill="auto"/>
            <w:noWrap/>
            <w:vAlign w:val="bottom"/>
          </w:tcPr>
          <w:p w:rsidR="00156A35"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33,5</w:t>
            </w:r>
          </w:p>
        </w:tc>
      </w:tr>
      <w:tr w:rsidR="00156A35"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Испанский язык</w:t>
            </w:r>
          </w:p>
        </w:tc>
        <w:tc>
          <w:tcPr>
            <w:tcW w:w="993" w:type="dxa"/>
            <w:tcBorders>
              <w:top w:val="nil"/>
              <w:left w:val="nil"/>
              <w:bottom w:val="single" w:sz="4" w:space="0" w:color="auto"/>
              <w:right w:val="single" w:sz="4" w:space="0" w:color="auto"/>
            </w:tcBorders>
            <w:shd w:val="clear" w:color="auto" w:fill="auto"/>
            <w:noWrap/>
            <w:vAlign w:val="center"/>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25" w:type="dxa"/>
            <w:tcBorders>
              <w:top w:val="nil"/>
              <w:left w:val="nil"/>
              <w:bottom w:val="single" w:sz="4" w:space="0" w:color="auto"/>
              <w:right w:val="single" w:sz="4" w:space="0" w:color="auto"/>
            </w:tcBorders>
            <w:shd w:val="clear" w:color="auto" w:fill="auto"/>
            <w:noWrap/>
            <w:vAlign w:val="bottom"/>
          </w:tcPr>
          <w:p w:rsidR="00156A35" w:rsidRPr="00291A0F" w:rsidRDefault="003C453E"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18,3</w:t>
            </w:r>
          </w:p>
        </w:tc>
        <w:tc>
          <w:tcPr>
            <w:tcW w:w="924" w:type="dxa"/>
            <w:tcBorders>
              <w:top w:val="nil"/>
              <w:left w:val="nil"/>
              <w:bottom w:val="single" w:sz="4" w:space="0" w:color="auto"/>
              <w:right w:val="single" w:sz="4" w:space="0" w:color="auto"/>
            </w:tcBorders>
            <w:shd w:val="clear" w:color="auto" w:fill="auto"/>
            <w:noWrap/>
            <w:vAlign w:val="bottom"/>
          </w:tcPr>
          <w:p w:rsidR="00156A35" w:rsidRPr="006D5B62"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48,38</w:t>
            </w:r>
          </w:p>
        </w:tc>
        <w:tc>
          <w:tcPr>
            <w:tcW w:w="1119"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29,00</w:t>
            </w:r>
          </w:p>
        </w:tc>
        <w:tc>
          <w:tcPr>
            <w:tcW w:w="903" w:type="dxa"/>
            <w:tcBorders>
              <w:top w:val="nil"/>
              <w:left w:val="nil"/>
              <w:bottom w:val="single" w:sz="4" w:space="0" w:color="auto"/>
              <w:right w:val="single" w:sz="4" w:space="0" w:color="auto"/>
            </w:tcBorders>
            <w:shd w:val="clear" w:color="auto" w:fill="auto"/>
            <w:noWrap/>
            <w:vAlign w:val="bottom"/>
            <w:hideMark/>
          </w:tcPr>
          <w:p w:rsidR="00156A35" w:rsidRPr="00291A0F" w:rsidRDefault="00156A35"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rsidR="00156A35" w:rsidRPr="00EB0D1C"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0,00</w:t>
            </w:r>
          </w:p>
        </w:tc>
        <w:tc>
          <w:tcPr>
            <w:tcW w:w="850"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w:t>
            </w:r>
          </w:p>
        </w:tc>
        <w:tc>
          <w:tcPr>
            <w:tcW w:w="966"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836F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7</w:t>
            </w:r>
          </w:p>
        </w:tc>
        <w:tc>
          <w:tcPr>
            <w:tcW w:w="867" w:type="dxa"/>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40" w:type="dxa"/>
            <w:tcBorders>
              <w:top w:val="nil"/>
              <w:left w:val="nil"/>
              <w:bottom w:val="single" w:sz="4" w:space="0" w:color="auto"/>
              <w:right w:val="single" w:sz="4" w:space="0" w:color="auto"/>
            </w:tcBorders>
            <w:shd w:val="clear" w:color="auto" w:fill="auto"/>
            <w:noWrap/>
            <w:vAlign w:val="bottom"/>
          </w:tcPr>
          <w:p w:rsidR="00156A35"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0,00</w:t>
            </w:r>
          </w:p>
        </w:tc>
        <w:tc>
          <w:tcPr>
            <w:tcW w:w="896" w:type="dxa"/>
            <w:gridSpan w:val="2"/>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854" w:type="dxa"/>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0,00</w:t>
            </w:r>
          </w:p>
        </w:tc>
        <w:tc>
          <w:tcPr>
            <w:tcW w:w="1014" w:type="dxa"/>
            <w:tcBorders>
              <w:top w:val="nil"/>
              <w:left w:val="nil"/>
              <w:bottom w:val="single" w:sz="4" w:space="0" w:color="auto"/>
              <w:right w:val="single" w:sz="12" w:space="0" w:color="auto"/>
            </w:tcBorders>
            <w:shd w:val="clear" w:color="auto" w:fill="auto"/>
            <w:noWrap/>
            <w:vAlign w:val="bottom"/>
          </w:tcPr>
          <w:p w:rsidR="00156A35"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34,7</w:t>
            </w:r>
          </w:p>
        </w:tc>
      </w:tr>
      <w:tr w:rsidR="00156A35" w:rsidRPr="00836F53" w:rsidTr="00156A35">
        <w:trPr>
          <w:trHeight w:val="300"/>
        </w:trPr>
        <w:tc>
          <w:tcPr>
            <w:tcW w:w="2381" w:type="dxa"/>
            <w:tcBorders>
              <w:top w:val="nil"/>
              <w:left w:val="single" w:sz="12" w:space="0" w:color="auto"/>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Обществознание</w:t>
            </w:r>
          </w:p>
        </w:tc>
        <w:tc>
          <w:tcPr>
            <w:tcW w:w="993" w:type="dxa"/>
            <w:tcBorders>
              <w:top w:val="nil"/>
              <w:left w:val="nil"/>
              <w:bottom w:val="single" w:sz="4" w:space="0" w:color="auto"/>
              <w:right w:val="single" w:sz="4" w:space="0" w:color="auto"/>
            </w:tcBorders>
            <w:shd w:val="clear" w:color="auto" w:fill="auto"/>
            <w:noWrap/>
            <w:vAlign w:val="center"/>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619</w:t>
            </w:r>
          </w:p>
        </w:tc>
        <w:tc>
          <w:tcPr>
            <w:tcW w:w="925" w:type="dxa"/>
            <w:tcBorders>
              <w:top w:val="nil"/>
              <w:left w:val="nil"/>
              <w:bottom w:val="single" w:sz="4" w:space="0" w:color="auto"/>
              <w:right w:val="single" w:sz="4" w:space="0" w:color="auto"/>
            </w:tcBorders>
            <w:shd w:val="clear" w:color="auto" w:fill="auto"/>
            <w:noWrap/>
            <w:vAlign w:val="bottom"/>
          </w:tcPr>
          <w:p w:rsidR="00156A35" w:rsidRPr="00291A0F" w:rsidRDefault="003C453E"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30,8</w:t>
            </w:r>
          </w:p>
        </w:tc>
        <w:tc>
          <w:tcPr>
            <w:tcW w:w="924" w:type="dxa"/>
            <w:tcBorders>
              <w:top w:val="nil"/>
              <w:left w:val="nil"/>
              <w:bottom w:val="single" w:sz="4" w:space="0" w:color="auto"/>
              <w:right w:val="single" w:sz="4" w:space="0" w:color="auto"/>
            </w:tcBorders>
            <w:shd w:val="clear" w:color="auto" w:fill="auto"/>
            <w:noWrap/>
            <w:vAlign w:val="bottom"/>
          </w:tcPr>
          <w:p w:rsidR="00156A35" w:rsidRPr="006D5B62"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42,16</w:t>
            </w:r>
          </w:p>
        </w:tc>
        <w:tc>
          <w:tcPr>
            <w:tcW w:w="1119"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37,26</w:t>
            </w:r>
          </w:p>
        </w:tc>
        <w:tc>
          <w:tcPr>
            <w:tcW w:w="903" w:type="dxa"/>
            <w:tcBorders>
              <w:top w:val="nil"/>
              <w:left w:val="nil"/>
              <w:bottom w:val="single" w:sz="4" w:space="0" w:color="auto"/>
              <w:right w:val="single" w:sz="4" w:space="0" w:color="auto"/>
            </w:tcBorders>
            <w:shd w:val="clear" w:color="auto" w:fill="auto"/>
            <w:noWrap/>
            <w:vAlign w:val="bottom"/>
            <w:hideMark/>
          </w:tcPr>
          <w:p w:rsidR="00156A35" w:rsidRPr="00291A0F" w:rsidRDefault="00156A35"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5,3</w:t>
            </w:r>
          </w:p>
        </w:tc>
        <w:tc>
          <w:tcPr>
            <w:tcW w:w="992" w:type="dxa"/>
            <w:tcBorders>
              <w:top w:val="nil"/>
              <w:left w:val="nil"/>
              <w:bottom w:val="single" w:sz="4" w:space="0" w:color="auto"/>
              <w:right w:val="single" w:sz="4" w:space="0" w:color="auto"/>
            </w:tcBorders>
            <w:shd w:val="clear" w:color="auto" w:fill="auto"/>
            <w:noWrap/>
            <w:vAlign w:val="bottom"/>
            <w:hideMark/>
          </w:tcPr>
          <w:p w:rsidR="00156A35" w:rsidRPr="00EB0D1C"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3,70</w:t>
            </w:r>
          </w:p>
        </w:tc>
        <w:tc>
          <w:tcPr>
            <w:tcW w:w="850"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2,5</w:t>
            </w:r>
          </w:p>
        </w:tc>
        <w:tc>
          <w:tcPr>
            <w:tcW w:w="966" w:type="dxa"/>
            <w:tcBorders>
              <w:top w:val="nil"/>
              <w:left w:val="nil"/>
              <w:bottom w:val="single" w:sz="4"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1</w:t>
            </w:r>
          </w:p>
        </w:tc>
        <w:tc>
          <w:tcPr>
            <w:tcW w:w="867" w:type="dxa"/>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40" w:type="dxa"/>
            <w:tcBorders>
              <w:top w:val="nil"/>
              <w:left w:val="nil"/>
              <w:bottom w:val="single" w:sz="4" w:space="0" w:color="auto"/>
              <w:right w:val="single" w:sz="4" w:space="0" w:color="auto"/>
            </w:tcBorders>
            <w:shd w:val="clear" w:color="auto" w:fill="auto"/>
            <w:noWrap/>
            <w:vAlign w:val="bottom"/>
          </w:tcPr>
          <w:p w:rsidR="00156A35"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0,6</w:t>
            </w:r>
          </w:p>
        </w:tc>
        <w:tc>
          <w:tcPr>
            <w:tcW w:w="896" w:type="dxa"/>
            <w:gridSpan w:val="2"/>
            <w:tcBorders>
              <w:top w:val="nil"/>
              <w:left w:val="nil"/>
              <w:bottom w:val="single" w:sz="4" w:space="0" w:color="auto"/>
              <w:right w:val="single" w:sz="4" w:space="0" w:color="auto"/>
            </w:tcBorders>
            <w:shd w:val="clear" w:color="auto" w:fill="auto"/>
            <w:noWrap/>
            <w:vAlign w:val="bottom"/>
          </w:tcPr>
          <w:p w:rsidR="00156A35" w:rsidRPr="00EB0D1C"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2,64</w:t>
            </w:r>
          </w:p>
        </w:tc>
        <w:tc>
          <w:tcPr>
            <w:tcW w:w="854" w:type="dxa"/>
            <w:tcBorders>
              <w:top w:val="nil"/>
              <w:left w:val="nil"/>
              <w:bottom w:val="single" w:sz="4"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1,15</w:t>
            </w:r>
          </w:p>
        </w:tc>
        <w:tc>
          <w:tcPr>
            <w:tcW w:w="1014" w:type="dxa"/>
            <w:tcBorders>
              <w:top w:val="nil"/>
              <w:left w:val="nil"/>
              <w:bottom w:val="single" w:sz="4" w:space="0" w:color="auto"/>
              <w:right w:val="single" w:sz="12" w:space="0" w:color="auto"/>
            </w:tcBorders>
            <w:shd w:val="clear" w:color="auto" w:fill="auto"/>
            <w:noWrap/>
            <w:vAlign w:val="bottom"/>
          </w:tcPr>
          <w:p w:rsidR="00156A35"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r>
      <w:tr w:rsidR="00156A35" w:rsidRPr="00836F53" w:rsidTr="00156A35">
        <w:trPr>
          <w:trHeight w:val="315"/>
        </w:trPr>
        <w:tc>
          <w:tcPr>
            <w:tcW w:w="2381" w:type="dxa"/>
            <w:tcBorders>
              <w:top w:val="nil"/>
              <w:left w:val="single" w:sz="12" w:space="0" w:color="auto"/>
              <w:bottom w:val="single" w:sz="12" w:space="0" w:color="auto"/>
              <w:right w:val="single" w:sz="4" w:space="0" w:color="auto"/>
            </w:tcBorders>
            <w:shd w:val="clear" w:color="auto" w:fill="auto"/>
            <w:noWrap/>
            <w:vAlign w:val="bottom"/>
            <w:hideMark/>
          </w:tcPr>
          <w:p w:rsidR="00156A35" w:rsidRPr="00836F53" w:rsidRDefault="00156A35" w:rsidP="00156A35">
            <w:pPr>
              <w:spacing w:after="0" w:line="240" w:lineRule="auto"/>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Литература</w:t>
            </w:r>
          </w:p>
        </w:tc>
        <w:tc>
          <w:tcPr>
            <w:tcW w:w="993" w:type="dxa"/>
            <w:tcBorders>
              <w:top w:val="nil"/>
              <w:left w:val="nil"/>
              <w:bottom w:val="single" w:sz="12" w:space="0" w:color="auto"/>
              <w:right w:val="single" w:sz="4" w:space="0" w:color="auto"/>
            </w:tcBorders>
            <w:shd w:val="clear" w:color="auto" w:fill="auto"/>
            <w:noWrap/>
            <w:vAlign w:val="center"/>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925" w:type="dxa"/>
            <w:tcBorders>
              <w:top w:val="nil"/>
              <w:left w:val="nil"/>
              <w:bottom w:val="single" w:sz="12" w:space="0" w:color="auto"/>
              <w:right w:val="single" w:sz="4" w:space="0" w:color="auto"/>
            </w:tcBorders>
            <w:shd w:val="clear" w:color="auto" w:fill="auto"/>
            <w:noWrap/>
            <w:vAlign w:val="bottom"/>
          </w:tcPr>
          <w:p w:rsidR="00156A35" w:rsidRPr="00291A0F" w:rsidRDefault="00CE7834" w:rsidP="00156A3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36,04</w:t>
            </w:r>
          </w:p>
        </w:tc>
        <w:tc>
          <w:tcPr>
            <w:tcW w:w="924" w:type="dxa"/>
            <w:tcBorders>
              <w:top w:val="nil"/>
              <w:left w:val="nil"/>
              <w:bottom w:val="single" w:sz="12" w:space="0" w:color="auto"/>
              <w:right w:val="single" w:sz="4" w:space="0" w:color="auto"/>
            </w:tcBorders>
            <w:shd w:val="clear" w:color="auto" w:fill="auto"/>
            <w:noWrap/>
            <w:vAlign w:val="bottom"/>
          </w:tcPr>
          <w:p w:rsidR="00156A35" w:rsidRPr="006D5B62"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33,28</w:t>
            </w:r>
          </w:p>
        </w:tc>
        <w:tc>
          <w:tcPr>
            <w:tcW w:w="1119" w:type="dxa"/>
            <w:tcBorders>
              <w:top w:val="nil"/>
              <w:left w:val="nil"/>
              <w:bottom w:val="single" w:sz="12"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40,07</w:t>
            </w:r>
          </w:p>
        </w:tc>
        <w:tc>
          <w:tcPr>
            <w:tcW w:w="903" w:type="dxa"/>
            <w:tcBorders>
              <w:top w:val="nil"/>
              <w:left w:val="nil"/>
              <w:bottom w:val="single" w:sz="12" w:space="0" w:color="auto"/>
              <w:right w:val="single" w:sz="4" w:space="0" w:color="auto"/>
            </w:tcBorders>
            <w:shd w:val="clear" w:color="auto" w:fill="auto"/>
            <w:noWrap/>
            <w:vAlign w:val="bottom"/>
            <w:hideMark/>
          </w:tcPr>
          <w:p w:rsidR="00156A35" w:rsidRPr="00291A0F" w:rsidRDefault="00156A35" w:rsidP="00156A35">
            <w:pPr>
              <w:spacing w:after="0" w:line="240" w:lineRule="auto"/>
              <w:jc w:val="center"/>
              <w:rPr>
                <w:rFonts w:ascii="Times New Roman" w:eastAsia="Times New Roman" w:hAnsi="Times New Roman" w:cs="Times New Roman"/>
                <w:b/>
                <w:color w:val="000000"/>
                <w:sz w:val="26"/>
                <w:szCs w:val="26"/>
                <w:lang w:eastAsia="ru-RU"/>
              </w:rPr>
            </w:pPr>
            <w:r w:rsidRPr="00291A0F">
              <w:rPr>
                <w:rFonts w:ascii="Times New Roman" w:eastAsia="Times New Roman" w:hAnsi="Times New Roman" w:cs="Times New Roman"/>
                <w:b/>
                <w:color w:val="000000"/>
                <w:sz w:val="26"/>
                <w:szCs w:val="26"/>
                <w:lang w:eastAsia="ru-RU"/>
              </w:rPr>
              <w:t>19,2</w:t>
            </w:r>
          </w:p>
        </w:tc>
        <w:tc>
          <w:tcPr>
            <w:tcW w:w="992" w:type="dxa"/>
            <w:tcBorders>
              <w:top w:val="nil"/>
              <w:left w:val="nil"/>
              <w:bottom w:val="single" w:sz="12" w:space="0" w:color="auto"/>
              <w:right w:val="single" w:sz="4" w:space="0" w:color="auto"/>
            </w:tcBorders>
            <w:shd w:val="clear" w:color="auto" w:fill="auto"/>
            <w:noWrap/>
            <w:vAlign w:val="bottom"/>
            <w:hideMark/>
          </w:tcPr>
          <w:p w:rsidR="00156A35" w:rsidRPr="00EB0D1C"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7</w:t>
            </w:r>
            <w:r w:rsidRPr="00EB0D1C">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0</w:t>
            </w:r>
          </w:p>
        </w:tc>
        <w:tc>
          <w:tcPr>
            <w:tcW w:w="850" w:type="dxa"/>
            <w:tcBorders>
              <w:top w:val="nil"/>
              <w:left w:val="nil"/>
              <w:bottom w:val="single" w:sz="12"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17,6</w:t>
            </w:r>
          </w:p>
        </w:tc>
        <w:tc>
          <w:tcPr>
            <w:tcW w:w="966" w:type="dxa"/>
            <w:tcBorders>
              <w:top w:val="nil"/>
              <w:left w:val="nil"/>
              <w:bottom w:val="single" w:sz="12" w:space="0" w:color="auto"/>
              <w:right w:val="single" w:sz="4" w:space="0" w:color="auto"/>
            </w:tcBorders>
            <w:shd w:val="clear" w:color="auto" w:fill="auto"/>
            <w:noWrap/>
            <w:vAlign w:val="bottom"/>
            <w:hideMark/>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836F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p>
        </w:tc>
        <w:tc>
          <w:tcPr>
            <w:tcW w:w="867" w:type="dxa"/>
            <w:tcBorders>
              <w:top w:val="nil"/>
              <w:left w:val="nil"/>
              <w:bottom w:val="single" w:sz="12"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40" w:type="dxa"/>
            <w:tcBorders>
              <w:top w:val="nil"/>
              <w:left w:val="nil"/>
              <w:bottom w:val="single" w:sz="12" w:space="0" w:color="auto"/>
              <w:right w:val="single" w:sz="4" w:space="0" w:color="auto"/>
            </w:tcBorders>
            <w:shd w:val="clear" w:color="auto" w:fill="auto"/>
            <w:noWrap/>
            <w:vAlign w:val="bottom"/>
          </w:tcPr>
          <w:p w:rsidR="00156A35" w:rsidRPr="00291A0F" w:rsidRDefault="00156A35" w:rsidP="00156A35">
            <w:pPr>
              <w:spacing w:after="0" w:line="240" w:lineRule="auto"/>
              <w:jc w:val="center"/>
              <w:rPr>
                <w:rFonts w:ascii="Times New Roman" w:eastAsia="Times New Roman" w:hAnsi="Times New Roman" w:cs="Times New Roman"/>
                <w:b/>
                <w:color w:val="000000"/>
                <w:sz w:val="24"/>
                <w:szCs w:val="24"/>
                <w:lang w:eastAsia="ru-RU"/>
              </w:rPr>
            </w:pPr>
            <w:r w:rsidRPr="00291A0F">
              <w:rPr>
                <w:rFonts w:ascii="Times New Roman" w:eastAsia="Times New Roman" w:hAnsi="Times New Roman" w:cs="Times New Roman"/>
                <w:b/>
                <w:color w:val="000000"/>
                <w:sz w:val="24"/>
                <w:szCs w:val="24"/>
                <w:lang w:eastAsia="ru-RU"/>
              </w:rPr>
              <w:t>3,8</w:t>
            </w:r>
          </w:p>
        </w:tc>
        <w:tc>
          <w:tcPr>
            <w:tcW w:w="896" w:type="dxa"/>
            <w:gridSpan w:val="2"/>
            <w:tcBorders>
              <w:top w:val="nil"/>
              <w:left w:val="nil"/>
              <w:bottom w:val="single" w:sz="12" w:space="0" w:color="auto"/>
              <w:right w:val="single" w:sz="4" w:space="0" w:color="auto"/>
            </w:tcBorders>
            <w:shd w:val="clear" w:color="auto" w:fill="auto"/>
            <w:noWrap/>
            <w:vAlign w:val="bottom"/>
          </w:tcPr>
          <w:p w:rsidR="00156A35" w:rsidRPr="00EB0D1C"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EB0D1C">
              <w:rPr>
                <w:rFonts w:ascii="Times New Roman" w:eastAsia="Times New Roman" w:hAnsi="Times New Roman" w:cs="Times New Roman"/>
                <w:color w:val="000000"/>
                <w:sz w:val="24"/>
                <w:szCs w:val="24"/>
                <w:lang w:eastAsia="ru-RU"/>
              </w:rPr>
              <w:t>4,84</w:t>
            </w:r>
          </w:p>
        </w:tc>
        <w:tc>
          <w:tcPr>
            <w:tcW w:w="854" w:type="dxa"/>
            <w:tcBorders>
              <w:top w:val="nil"/>
              <w:left w:val="nil"/>
              <w:bottom w:val="single" w:sz="12" w:space="0" w:color="auto"/>
              <w:right w:val="single" w:sz="4" w:space="0" w:color="auto"/>
            </w:tcBorders>
            <w:shd w:val="clear" w:color="auto" w:fill="auto"/>
            <w:noWrap/>
            <w:vAlign w:val="bottom"/>
          </w:tcPr>
          <w:p w:rsidR="00156A35" w:rsidRPr="00836F53" w:rsidRDefault="00156A35" w:rsidP="00156A35">
            <w:pPr>
              <w:spacing w:after="0" w:line="240" w:lineRule="auto"/>
              <w:jc w:val="center"/>
              <w:rPr>
                <w:rFonts w:ascii="Times New Roman" w:eastAsia="Times New Roman" w:hAnsi="Times New Roman" w:cs="Times New Roman"/>
                <w:color w:val="000000"/>
                <w:sz w:val="24"/>
                <w:szCs w:val="24"/>
                <w:lang w:eastAsia="ru-RU"/>
              </w:rPr>
            </w:pPr>
            <w:r w:rsidRPr="00836F53">
              <w:rPr>
                <w:rFonts w:ascii="Times New Roman" w:eastAsia="Times New Roman" w:hAnsi="Times New Roman" w:cs="Times New Roman"/>
                <w:color w:val="000000"/>
                <w:sz w:val="24"/>
                <w:szCs w:val="24"/>
                <w:lang w:eastAsia="ru-RU"/>
              </w:rPr>
              <w:t>6,08</w:t>
            </w:r>
          </w:p>
        </w:tc>
        <w:tc>
          <w:tcPr>
            <w:tcW w:w="1014" w:type="dxa"/>
            <w:tcBorders>
              <w:top w:val="nil"/>
              <w:left w:val="nil"/>
              <w:bottom w:val="single" w:sz="12" w:space="0" w:color="auto"/>
              <w:right w:val="single" w:sz="12" w:space="0" w:color="auto"/>
            </w:tcBorders>
            <w:shd w:val="clear" w:color="auto" w:fill="auto"/>
            <w:noWrap/>
            <w:vAlign w:val="bottom"/>
          </w:tcPr>
          <w:p w:rsidR="00156A35" w:rsidRPr="00836F53" w:rsidRDefault="00291A0F" w:rsidP="00156A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r>
      <w:tr w:rsidR="00156A35" w:rsidRPr="00836F53" w:rsidTr="00156A35">
        <w:trPr>
          <w:trHeight w:val="330"/>
        </w:trPr>
        <w:tc>
          <w:tcPr>
            <w:tcW w:w="2381" w:type="dxa"/>
            <w:tcBorders>
              <w:top w:val="nil"/>
              <w:left w:val="single" w:sz="12" w:space="0" w:color="auto"/>
              <w:bottom w:val="single" w:sz="12" w:space="0" w:color="auto"/>
              <w:right w:val="single" w:sz="12" w:space="0" w:color="auto"/>
            </w:tcBorders>
            <w:shd w:val="clear" w:color="auto" w:fill="auto"/>
            <w:noWrap/>
            <w:vAlign w:val="bottom"/>
            <w:hideMark/>
          </w:tcPr>
          <w:p w:rsidR="00156A35" w:rsidRPr="00836F53" w:rsidRDefault="00156A35" w:rsidP="00156A35">
            <w:pPr>
              <w:spacing w:after="0" w:line="240" w:lineRule="auto"/>
              <w:rPr>
                <w:rFonts w:ascii="Times New Roman" w:eastAsia="Times New Roman" w:hAnsi="Times New Roman" w:cs="Times New Roman"/>
                <w:b/>
                <w:bCs/>
                <w:color w:val="000000"/>
                <w:sz w:val="24"/>
                <w:szCs w:val="24"/>
                <w:lang w:eastAsia="ru-RU"/>
              </w:rPr>
            </w:pPr>
            <w:r w:rsidRPr="00836F53">
              <w:rPr>
                <w:rFonts w:ascii="Times New Roman" w:eastAsia="Times New Roman" w:hAnsi="Times New Roman" w:cs="Times New Roman"/>
                <w:b/>
                <w:bCs/>
                <w:color w:val="000000"/>
                <w:sz w:val="24"/>
                <w:szCs w:val="24"/>
                <w:lang w:eastAsia="ru-RU"/>
              </w:rPr>
              <w:t>ИТОГО</w:t>
            </w:r>
          </w:p>
        </w:tc>
        <w:tc>
          <w:tcPr>
            <w:tcW w:w="993" w:type="dxa"/>
            <w:tcBorders>
              <w:top w:val="nil"/>
              <w:left w:val="nil"/>
              <w:bottom w:val="single" w:sz="12" w:space="0" w:color="auto"/>
              <w:right w:val="single" w:sz="12" w:space="0" w:color="auto"/>
            </w:tcBorders>
            <w:shd w:val="clear" w:color="auto" w:fill="auto"/>
            <w:noWrap/>
            <w:vAlign w:val="center"/>
            <w:hideMark/>
          </w:tcPr>
          <w:p w:rsidR="00156A35" w:rsidRPr="00836F53" w:rsidRDefault="00156A35" w:rsidP="00156A35">
            <w:pPr>
              <w:spacing w:after="0" w:line="240" w:lineRule="auto"/>
              <w:jc w:val="center"/>
              <w:rPr>
                <w:rFonts w:ascii="Times New Roman" w:eastAsia="Times New Roman" w:hAnsi="Times New Roman" w:cs="Times New Roman"/>
                <w:b/>
                <w:bCs/>
                <w:color w:val="000000"/>
                <w:sz w:val="24"/>
                <w:szCs w:val="24"/>
                <w:lang w:eastAsia="ru-RU"/>
              </w:rPr>
            </w:pPr>
            <w:r w:rsidRPr="00836F53">
              <w:rPr>
                <w:rFonts w:ascii="Times New Roman" w:eastAsia="Times New Roman" w:hAnsi="Times New Roman" w:cs="Times New Roman"/>
                <w:b/>
                <w:bCs/>
                <w:color w:val="000000"/>
                <w:sz w:val="24"/>
                <w:szCs w:val="24"/>
                <w:lang w:eastAsia="ru-RU"/>
              </w:rPr>
              <w:t>9627</w:t>
            </w:r>
          </w:p>
        </w:tc>
        <w:tc>
          <w:tcPr>
            <w:tcW w:w="925" w:type="dxa"/>
            <w:tcBorders>
              <w:top w:val="nil"/>
              <w:left w:val="nil"/>
              <w:bottom w:val="single" w:sz="12" w:space="0" w:color="auto"/>
              <w:right w:val="single" w:sz="12" w:space="0" w:color="auto"/>
            </w:tcBorders>
            <w:shd w:val="clear" w:color="auto" w:fill="auto"/>
            <w:noWrap/>
            <w:vAlign w:val="bottom"/>
          </w:tcPr>
          <w:p w:rsidR="00156A35" w:rsidRPr="00291A0F" w:rsidRDefault="00927F9B" w:rsidP="00156A35">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31,01</w:t>
            </w:r>
          </w:p>
        </w:tc>
        <w:tc>
          <w:tcPr>
            <w:tcW w:w="924" w:type="dxa"/>
            <w:tcBorders>
              <w:top w:val="nil"/>
              <w:left w:val="nil"/>
              <w:bottom w:val="single" w:sz="12" w:space="0" w:color="auto"/>
              <w:right w:val="single" w:sz="12" w:space="0" w:color="auto"/>
            </w:tcBorders>
            <w:shd w:val="clear" w:color="auto" w:fill="auto"/>
            <w:noWrap/>
            <w:vAlign w:val="bottom"/>
          </w:tcPr>
          <w:p w:rsidR="00156A35" w:rsidRPr="00836F53" w:rsidRDefault="00156A35" w:rsidP="00156A35">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41,26</w:t>
            </w:r>
          </w:p>
        </w:tc>
        <w:tc>
          <w:tcPr>
            <w:tcW w:w="1119" w:type="dxa"/>
            <w:tcBorders>
              <w:top w:val="nil"/>
              <w:left w:val="nil"/>
              <w:bottom w:val="single" w:sz="12" w:space="0" w:color="auto"/>
              <w:right w:val="single" w:sz="12" w:space="0" w:color="auto"/>
            </w:tcBorders>
            <w:shd w:val="clear" w:color="auto" w:fill="auto"/>
            <w:noWrap/>
            <w:vAlign w:val="bottom"/>
            <w:hideMark/>
          </w:tcPr>
          <w:p w:rsidR="00156A35" w:rsidRPr="00836F53" w:rsidRDefault="00156A35" w:rsidP="00156A35">
            <w:pPr>
              <w:spacing w:after="0" w:line="240" w:lineRule="auto"/>
              <w:jc w:val="right"/>
              <w:rPr>
                <w:rFonts w:ascii="Times New Roman" w:eastAsia="Times New Roman" w:hAnsi="Times New Roman" w:cs="Times New Roman"/>
                <w:b/>
                <w:bCs/>
                <w:color w:val="000000"/>
                <w:sz w:val="24"/>
                <w:szCs w:val="24"/>
                <w:lang w:eastAsia="ru-RU"/>
              </w:rPr>
            </w:pPr>
            <w:r w:rsidRPr="00836F53">
              <w:rPr>
                <w:rFonts w:ascii="Times New Roman" w:eastAsia="Times New Roman" w:hAnsi="Times New Roman" w:cs="Times New Roman"/>
                <w:b/>
                <w:bCs/>
                <w:color w:val="000000"/>
                <w:sz w:val="24"/>
                <w:szCs w:val="24"/>
                <w:lang w:eastAsia="ru-RU"/>
              </w:rPr>
              <w:t>33,96</w:t>
            </w:r>
          </w:p>
        </w:tc>
        <w:tc>
          <w:tcPr>
            <w:tcW w:w="903" w:type="dxa"/>
            <w:tcBorders>
              <w:top w:val="nil"/>
              <w:left w:val="nil"/>
              <w:bottom w:val="single" w:sz="12" w:space="0" w:color="auto"/>
              <w:right w:val="single" w:sz="12" w:space="0" w:color="auto"/>
            </w:tcBorders>
            <w:shd w:val="clear" w:color="auto" w:fill="auto"/>
            <w:noWrap/>
            <w:vAlign w:val="bottom"/>
            <w:hideMark/>
          </w:tcPr>
          <w:p w:rsidR="00156A35" w:rsidRPr="003710ED" w:rsidRDefault="00156A35" w:rsidP="00156A35">
            <w:pPr>
              <w:spacing w:after="0" w:line="240" w:lineRule="auto"/>
              <w:jc w:val="center"/>
              <w:rPr>
                <w:rFonts w:ascii="Times New Roman" w:eastAsia="Times New Roman" w:hAnsi="Times New Roman" w:cs="Times New Roman"/>
                <w:b/>
                <w:bCs/>
                <w:color w:val="000000"/>
                <w:sz w:val="26"/>
                <w:szCs w:val="26"/>
                <w:lang w:eastAsia="ru-RU"/>
              </w:rPr>
            </w:pPr>
            <w:r w:rsidRPr="003710ED">
              <w:rPr>
                <w:rFonts w:ascii="Times New Roman" w:eastAsia="Times New Roman" w:hAnsi="Times New Roman" w:cs="Times New Roman"/>
                <w:b/>
                <w:bCs/>
                <w:color w:val="000000"/>
                <w:sz w:val="26"/>
                <w:szCs w:val="26"/>
                <w:lang w:eastAsia="ru-RU"/>
              </w:rPr>
              <w:t>9,79</w:t>
            </w:r>
          </w:p>
        </w:tc>
        <w:tc>
          <w:tcPr>
            <w:tcW w:w="992" w:type="dxa"/>
            <w:tcBorders>
              <w:top w:val="nil"/>
              <w:left w:val="nil"/>
              <w:bottom w:val="single" w:sz="12" w:space="0" w:color="auto"/>
              <w:right w:val="single" w:sz="12" w:space="0" w:color="auto"/>
            </w:tcBorders>
            <w:shd w:val="clear" w:color="auto" w:fill="auto"/>
            <w:noWrap/>
            <w:vAlign w:val="bottom"/>
            <w:hideMark/>
          </w:tcPr>
          <w:p w:rsidR="00156A35" w:rsidRPr="00836F53" w:rsidRDefault="00156A35" w:rsidP="00156A35">
            <w:pPr>
              <w:spacing w:after="0" w:line="240" w:lineRule="auto"/>
              <w:jc w:val="right"/>
              <w:rPr>
                <w:rFonts w:ascii="Times New Roman" w:eastAsia="Times New Roman" w:hAnsi="Times New Roman" w:cs="Times New Roman"/>
                <w:b/>
                <w:bCs/>
                <w:color w:val="000000"/>
                <w:sz w:val="24"/>
                <w:szCs w:val="24"/>
                <w:lang w:eastAsia="ru-RU"/>
              </w:rPr>
            </w:pPr>
            <w:r w:rsidRPr="00836F53">
              <w:rPr>
                <w:rFonts w:ascii="Times New Roman" w:eastAsia="Times New Roman" w:hAnsi="Times New Roman" w:cs="Times New Roman"/>
                <w:b/>
                <w:bCs/>
                <w:color w:val="000000"/>
                <w:sz w:val="24"/>
                <w:szCs w:val="24"/>
                <w:lang w:eastAsia="ru-RU"/>
              </w:rPr>
              <w:t>7,</w:t>
            </w:r>
            <w:r>
              <w:rPr>
                <w:rFonts w:ascii="Times New Roman" w:eastAsia="Times New Roman" w:hAnsi="Times New Roman" w:cs="Times New Roman"/>
                <w:b/>
                <w:bCs/>
                <w:color w:val="000000"/>
                <w:sz w:val="24"/>
                <w:szCs w:val="24"/>
                <w:lang w:eastAsia="ru-RU"/>
              </w:rPr>
              <w:t>75</w:t>
            </w:r>
          </w:p>
        </w:tc>
        <w:tc>
          <w:tcPr>
            <w:tcW w:w="850" w:type="dxa"/>
            <w:tcBorders>
              <w:top w:val="nil"/>
              <w:left w:val="nil"/>
              <w:bottom w:val="single" w:sz="12" w:space="0" w:color="auto"/>
              <w:right w:val="single" w:sz="12" w:space="0" w:color="auto"/>
            </w:tcBorders>
            <w:shd w:val="clear" w:color="auto" w:fill="auto"/>
            <w:noWrap/>
            <w:vAlign w:val="bottom"/>
            <w:hideMark/>
          </w:tcPr>
          <w:p w:rsidR="00156A35" w:rsidRPr="00836F53" w:rsidRDefault="00156A35" w:rsidP="00156A35">
            <w:pPr>
              <w:spacing w:after="0" w:line="240" w:lineRule="auto"/>
              <w:jc w:val="right"/>
              <w:rPr>
                <w:rFonts w:ascii="Times New Roman" w:eastAsia="Times New Roman" w:hAnsi="Times New Roman" w:cs="Times New Roman"/>
                <w:b/>
                <w:bCs/>
                <w:color w:val="000000"/>
                <w:sz w:val="24"/>
                <w:szCs w:val="24"/>
                <w:lang w:eastAsia="ru-RU"/>
              </w:rPr>
            </w:pPr>
            <w:r w:rsidRPr="00836F53">
              <w:rPr>
                <w:rFonts w:ascii="Times New Roman" w:eastAsia="Times New Roman" w:hAnsi="Times New Roman" w:cs="Times New Roman"/>
                <w:b/>
                <w:bCs/>
                <w:color w:val="000000"/>
                <w:sz w:val="24"/>
                <w:szCs w:val="24"/>
                <w:lang w:eastAsia="ru-RU"/>
              </w:rPr>
              <w:t>7,09</w:t>
            </w:r>
          </w:p>
        </w:tc>
        <w:tc>
          <w:tcPr>
            <w:tcW w:w="966" w:type="dxa"/>
            <w:tcBorders>
              <w:top w:val="nil"/>
              <w:left w:val="nil"/>
              <w:bottom w:val="single" w:sz="12" w:space="0" w:color="auto"/>
              <w:right w:val="single" w:sz="12" w:space="0" w:color="auto"/>
            </w:tcBorders>
            <w:shd w:val="clear" w:color="auto" w:fill="auto"/>
            <w:noWrap/>
            <w:vAlign w:val="bottom"/>
            <w:hideMark/>
          </w:tcPr>
          <w:p w:rsidR="00156A35" w:rsidRPr="00836F53" w:rsidRDefault="00156A35" w:rsidP="00156A35">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Pr="00836F53">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9</w:t>
            </w:r>
          </w:p>
        </w:tc>
        <w:tc>
          <w:tcPr>
            <w:tcW w:w="867" w:type="dxa"/>
            <w:tcBorders>
              <w:top w:val="nil"/>
              <w:left w:val="nil"/>
              <w:bottom w:val="single" w:sz="12" w:space="0" w:color="auto"/>
              <w:right w:val="single" w:sz="12" w:space="0" w:color="auto"/>
            </w:tcBorders>
            <w:shd w:val="clear" w:color="auto" w:fill="auto"/>
            <w:noWrap/>
            <w:vAlign w:val="bottom"/>
          </w:tcPr>
          <w:p w:rsidR="00156A35" w:rsidRPr="00836F53" w:rsidRDefault="00156A35" w:rsidP="00156A35">
            <w:pPr>
              <w:spacing w:after="0" w:line="240" w:lineRule="auto"/>
              <w:jc w:val="right"/>
              <w:rPr>
                <w:rFonts w:ascii="Times New Roman" w:eastAsia="Times New Roman" w:hAnsi="Times New Roman" w:cs="Times New Roman"/>
                <w:b/>
                <w:bCs/>
                <w:color w:val="000000"/>
                <w:sz w:val="24"/>
                <w:szCs w:val="24"/>
                <w:lang w:eastAsia="ru-RU"/>
              </w:rPr>
            </w:pPr>
          </w:p>
        </w:tc>
        <w:tc>
          <w:tcPr>
            <w:tcW w:w="840" w:type="dxa"/>
            <w:tcBorders>
              <w:top w:val="nil"/>
              <w:left w:val="nil"/>
              <w:bottom w:val="single" w:sz="12" w:space="0" w:color="auto"/>
              <w:right w:val="single" w:sz="12" w:space="0" w:color="auto"/>
            </w:tcBorders>
            <w:shd w:val="clear" w:color="auto" w:fill="auto"/>
            <w:noWrap/>
            <w:vAlign w:val="bottom"/>
          </w:tcPr>
          <w:p w:rsidR="00156A35" w:rsidRPr="00EB0D1C" w:rsidRDefault="0042529C" w:rsidP="00156A35">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p>
        </w:tc>
        <w:tc>
          <w:tcPr>
            <w:tcW w:w="896" w:type="dxa"/>
            <w:gridSpan w:val="2"/>
            <w:tcBorders>
              <w:top w:val="nil"/>
              <w:left w:val="nil"/>
              <w:bottom w:val="single" w:sz="12" w:space="0" w:color="auto"/>
              <w:right w:val="single" w:sz="12" w:space="0" w:color="auto"/>
            </w:tcBorders>
            <w:shd w:val="clear" w:color="auto" w:fill="auto"/>
            <w:noWrap/>
            <w:vAlign w:val="bottom"/>
          </w:tcPr>
          <w:p w:rsidR="00156A35" w:rsidRPr="00EB0D1C" w:rsidRDefault="00156A35" w:rsidP="00156A35">
            <w:pPr>
              <w:spacing w:after="0" w:line="240" w:lineRule="auto"/>
              <w:jc w:val="right"/>
              <w:rPr>
                <w:rFonts w:ascii="Times New Roman" w:eastAsia="Times New Roman" w:hAnsi="Times New Roman" w:cs="Times New Roman"/>
                <w:b/>
                <w:bCs/>
                <w:color w:val="000000"/>
                <w:sz w:val="24"/>
                <w:szCs w:val="24"/>
                <w:lang w:eastAsia="ru-RU"/>
              </w:rPr>
            </w:pPr>
            <w:r w:rsidRPr="00EB0D1C">
              <w:rPr>
                <w:rFonts w:ascii="Times New Roman" w:eastAsia="Times New Roman" w:hAnsi="Times New Roman" w:cs="Times New Roman"/>
                <w:b/>
                <w:bCs/>
                <w:color w:val="000000"/>
                <w:sz w:val="24"/>
                <w:szCs w:val="24"/>
                <w:lang w:eastAsia="ru-RU"/>
              </w:rPr>
              <w:t>7,72</w:t>
            </w:r>
          </w:p>
        </w:tc>
        <w:tc>
          <w:tcPr>
            <w:tcW w:w="854" w:type="dxa"/>
            <w:tcBorders>
              <w:top w:val="nil"/>
              <w:left w:val="nil"/>
              <w:bottom w:val="single" w:sz="12" w:space="0" w:color="auto"/>
              <w:right w:val="single" w:sz="12" w:space="0" w:color="auto"/>
            </w:tcBorders>
            <w:shd w:val="clear" w:color="auto" w:fill="auto"/>
            <w:noWrap/>
            <w:vAlign w:val="bottom"/>
          </w:tcPr>
          <w:p w:rsidR="00156A35" w:rsidRPr="00836F53" w:rsidRDefault="00156A35" w:rsidP="00156A35">
            <w:pPr>
              <w:spacing w:after="0" w:line="240" w:lineRule="auto"/>
              <w:jc w:val="right"/>
              <w:rPr>
                <w:rFonts w:ascii="Times New Roman" w:eastAsia="Times New Roman" w:hAnsi="Times New Roman" w:cs="Times New Roman"/>
                <w:b/>
                <w:bCs/>
                <w:color w:val="000000"/>
                <w:sz w:val="24"/>
                <w:szCs w:val="24"/>
                <w:lang w:eastAsia="ru-RU"/>
              </w:rPr>
            </w:pPr>
            <w:r w:rsidRPr="00836F53">
              <w:rPr>
                <w:rFonts w:ascii="Times New Roman" w:eastAsia="Times New Roman" w:hAnsi="Times New Roman" w:cs="Times New Roman"/>
                <w:b/>
                <w:bCs/>
                <w:color w:val="000000"/>
                <w:sz w:val="24"/>
                <w:szCs w:val="24"/>
                <w:lang w:eastAsia="ru-RU"/>
              </w:rPr>
              <w:t>7,39</w:t>
            </w:r>
          </w:p>
        </w:tc>
        <w:tc>
          <w:tcPr>
            <w:tcW w:w="1014" w:type="dxa"/>
            <w:tcBorders>
              <w:top w:val="nil"/>
              <w:left w:val="nil"/>
              <w:bottom w:val="single" w:sz="12" w:space="0" w:color="auto"/>
              <w:right w:val="single" w:sz="12" w:space="0" w:color="auto"/>
            </w:tcBorders>
            <w:shd w:val="clear" w:color="auto" w:fill="auto"/>
            <w:noWrap/>
            <w:vAlign w:val="bottom"/>
          </w:tcPr>
          <w:p w:rsidR="00156A35" w:rsidRPr="00836F53" w:rsidRDefault="0042529C" w:rsidP="00156A35">
            <w:pPr>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18,1</w:t>
            </w:r>
          </w:p>
        </w:tc>
      </w:tr>
    </w:tbl>
    <w:p w:rsidR="0042434E" w:rsidRPr="00C07F21" w:rsidRDefault="00156A35" w:rsidP="0042434E">
      <w:pPr>
        <w:autoSpaceDE w:val="0"/>
        <w:autoSpaceDN w:val="0"/>
        <w:adjustRightInd w:val="0"/>
        <w:spacing w:after="0" w:line="240" w:lineRule="auto"/>
        <w:ind w:firstLine="709"/>
        <w:jc w:val="both"/>
        <w:rPr>
          <w:rFonts w:ascii="TimesNewRomanPSMT" w:hAnsi="TimesNewRomanPSMT" w:cs="TimesNewRomanPSMT"/>
          <w:sz w:val="28"/>
          <w:szCs w:val="28"/>
        </w:rPr>
      </w:pPr>
      <w:r>
        <w:rPr>
          <w:rFonts w:ascii="TimesNewRomanPSMT" w:hAnsi="TimesNewRomanPSMT" w:cs="TimesNewRomanPSMT"/>
          <w:i/>
          <w:sz w:val="28"/>
          <w:szCs w:val="28"/>
        </w:rPr>
        <w:br w:type="textWrapping" w:clear="all"/>
      </w:r>
      <w:r w:rsidR="0042434E" w:rsidRPr="00C07F21">
        <w:rPr>
          <w:rFonts w:ascii="TimesNewRomanPSMT" w:hAnsi="TimesNewRomanPSMT" w:cs="TimesNewRomanPSMT"/>
          <w:sz w:val="28"/>
          <w:szCs w:val="28"/>
        </w:rPr>
        <w:t>Можно отметить, что в 201</w:t>
      </w:r>
      <w:r w:rsidR="0042529C" w:rsidRPr="00C07F21">
        <w:rPr>
          <w:rFonts w:ascii="TimesNewRomanPSMT" w:hAnsi="TimesNewRomanPSMT" w:cs="TimesNewRomanPSMT"/>
          <w:sz w:val="28"/>
          <w:szCs w:val="28"/>
        </w:rPr>
        <w:t>4</w:t>
      </w:r>
      <w:r w:rsidR="0042434E" w:rsidRPr="00C07F21">
        <w:rPr>
          <w:rFonts w:ascii="TimesNewRomanPSMT" w:hAnsi="TimesNewRomanPSMT" w:cs="TimesNewRomanPSMT"/>
          <w:sz w:val="28"/>
          <w:szCs w:val="28"/>
        </w:rPr>
        <w:t xml:space="preserve"> г. </w:t>
      </w:r>
      <w:r w:rsidR="0042529C" w:rsidRPr="00C07F21">
        <w:rPr>
          <w:rFonts w:ascii="TimesNewRomanPSMT" w:hAnsi="TimesNewRomanPSMT" w:cs="TimesNewRomanPSMT"/>
          <w:sz w:val="28"/>
          <w:szCs w:val="28"/>
        </w:rPr>
        <w:t xml:space="preserve">почти </w:t>
      </w:r>
      <w:r w:rsidR="0042434E" w:rsidRPr="00C07F21">
        <w:rPr>
          <w:rFonts w:ascii="TimesNewRomanPSMT" w:hAnsi="TimesNewRomanPSMT" w:cs="TimesNewRomanPSMT"/>
          <w:sz w:val="28"/>
          <w:szCs w:val="28"/>
        </w:rPr>
        <w:t xml:space="preserve">по всем предметам, за исключением </w:t>
      </w:r>
      <w:r w:rsidR="0042529C" w:rsidRPr="00C07F21">
        <w:rPr>
          <w:rFonts w:ascii="TimesNewRomanPSMT" w:hAnsi="TimesNewRomanPSMT" w:cs="TimesNewRomanPSMT"/>
          <w:sz w:val="28"/>
          <w:szCs w:val="28"/>
        </w:rPr>
        <w:t xml:space="preserve">русского, французского, испанского </w:t>
      </w:r>
      <w:r w:rsidR="0042434E" w:rsidRPr="00C07F21">
        <w:rPr>
          <w:rFonts w:ascii="TimesNewRomanPSMT" w:hAnsi="TimesNewRomanPSMT" w:cs="TimesNewRomanPSMT"/>
          <w:sz w:val="28"/>
          <w:szCs w:val="28"/>
        </w:rPr>
        <w:t>язык</w:t>
      </w:r>
      <w:r w:rsidR="0042529C" w:rsidRPr="00C07F21">
        <w:rPr>
          <w:rFonts w:ascii="TimesNewRomanPSMT" w:hAnsi="TimesNewRomanPSMT" w:cs="TimesNewRomanPSMT"/>
          <w:sz w:val="28"/>
          <w:szCs w:val="28"/>
        </w:rPr>
        <w:t>ов</w:t>
      </w:r>
      <w:r w:rsidR="0042434E" w:rsidRPr="00C07F21">
        <w:rPr>
          <w:rFonts w:ascii="TimesNewRomanPSMT" w:hAnsi="TimesNewRomanPSMT" w:cs="TimesNewRomanPSMT"/>
          <w:sz w:val="28"/>
          <w:szCs w:val="28"/>
        </w:rPr>
        <w:t xml:space="preserve">, </w:t>
      </w:r>
      <w:r w:rsidR="0042529C" w:rsidRPr="00C07F21">
        <w:rPr>
          <w:rFonts w:ascii="TimesNewRomanPSMT" w:hAnsi="TimesNewRomanPSMT" w:cs="TimesNewRomanPSMT"/>
          <w:sz w:val="28"/>
          <w:szCs w:val="28"/>
        </w:rPr>
        <w:t>химии, литературы</w:t>
      </w:r>
      <w:r w:rsidR="0042434E" w:rsidRPr="00C07F21">
        <w:rPr>
          <w:rFonts w:ascii="TimesNewRomanPSMT" w:hAnsi="TimesNewRomanPSMT" w:cs="TimesNewRomanPSMT"/>
          <w:sz w:val="28"/>
          <w:szCs w:val="28"/>
        </w:rPr>
        <w:t xml:space="preserve"> увеличилась доля участников, не преодолевших минимальный порог. </w:t>
      </w:r>
      <w:r w:rsidR="00C07F21">
        <w:rPr>
          <w:rFonts w:ascii="TimesNewRomanPSMT" w:hAnsi="TimesNewRomanPSMT" w:cs="TimesNewRomanPSMT"/>
          <w:sz w:val="28"/>
          <w:szCs w:val="28"/>
        </w:rPr>
        <w:t xml:space="preserve">Более чем в два раза уменьшилась доля участников, набравших от 81 до 100 тестовых баллов. </w:t>
      </w:r>
    </w:p>
    <w:p w:rsidR="0042434E" w:rsidRDefault="0042434E" w:rsidP="0042434E">
      <w:pPr>
        <w:pStyle w:val="a3"/>
        <w:spacing w:after="0" w:line="240" w:lineRule="auto"/>
        <w:ind w:left="0"/>
        <w:jc w:val="both"/>
        <w:rPr>
          <w:rFonts w:ascii="Times New Roman" w:hAnsi="Times New Roman" w:cs="Times New Roman"/>
          <w:sz w:val="28"/>
          <w:szCs w:val="28"/>
        </w:rPr>
      </w:pPr>
    </w:p>
    <w:p w:rsidR="0042434E" w:rsidRDefault="0042434E" w:rsidP="0090710C">
      <w:pPr>
        <w:pStyle w:val="a3"/>
        <w:spacing w:after="0" w:line="240" w:lineRule="auto"/>
        <w:ind w:left="0" w:firstLine="709"/>
        <w:jc w:val="both"/>
        <w:rPr>
          <w:rFonts w:ascii="Times New Roman" w:hAnsi="Times New Roman" w:cs="Times New Roman"/>
          <w:sz w:val="28"/>
          <w:szCs w:val="28"/>
        </w:rPr>
      </w:pPr>
    </w:p>
    <w:p w:rsidR="0042434E" w:rsidRDefault="0042434E" w:rsidP="0090710C">
      <w:pPr>
        <w:pStyle w:val="a3"/>
        <w:spacing w:after="0" w:line="240" w:lineRule="auto"/>
        <w:ind w:left="0" w:firstLine="709"/>
        <w:jc w:val="both"/>
        <w:rPr>
          <w:rFonts w:ascii="Times New Roman" w:hAnsi="Times New Roman" w:cs="Times New Roman"/>
          <w:sz w:val="28"/>
          <w:szCs w:val="28"/>
        </w:rPr>
        <w:sectPr w:rsidR="0042434E" w:rsidSect="00A60353">
          <w:pgSz w:w="16838" w:h="11906" w:orient="landscape"/>
          <w:pgMar w:top="851" w:right="1134" w:bottom="1418" w:left="567" w:header="709" w:footer="709" w:gutter="0"/>
          <w:cols w:space="708"/>
          <w:docGrid w:linePitch="360"/>
        </w:sectPr>
      </w:pPr>
    </w:p>
    <w:p w:rsidR="00545DC3" w:rsidRPr="00545DC3" w:rsidRDefault="00545DC3" w:rsidP="00545DC3">
      <w:pPr>
        <w:autoSpaceDE w:val="0"/>
        <w:autoSpaceDN w:val="0"/>
        <w:adjustRightInd w:val="0"/>
        <w:spacing w:after="0" w:line="240" w:lineRule="auto"/>
        <w:ind w:firstLine="708"/>
        <w:jc w:val="both"/>
        <w:rPr>
          <w:rFonts w:ascii="TimesNewRomanPSMT" w:eastAsia="Calibri" w:hAnsi="TimesNewRomanPSMT" w:cs="TimesNewRomanPSMT"/>
          <w:sz w:val="28"/>
          <w:szCs w:val="24"/>
          <w:lang w:eastAsia="ru-RU"/>
        </w:rPr>
      </w:pPr>
      <w:r w:rsidRPr="00545DC3">
        <w:rPr>
          <w:rFonts w:ascii="TimesNewRomanPSMT" w:eastAsia="Calibri" w:hAnsi="TimesNewRomanPSMT" w:cs="TimesNewRomanPSMT"/>
          <w:sz w:val="28"/>
          <w:szCs w:val="24"/>
          <w:lang w:eastAsia="ru-RU"/>
        </w:rPr>
        <w:lastRenderedPageBreak/>
        <w:t>Весьма значимыми для оценки готовности участников ЕГЭ к продолжению обучения в учреждениях среднего и высшего профессионального образования являются результаты выполнения заданий с развернутым ответом, в которых экзаменуемые в зависимости от предмета должны были выполнить ряд предложенных задач и привести их полные решения; написать сочинение (эссе) и т.п. Количество таких заданий в экзаменационной работе, как и в 201</w:t>
      </w:r>
      <w:r w:rsidR="00235E80">
        <w:rPr>
          <w:rFonts w:ascii="TimesNewRomanPSMT" w:eastAsia="Calibri" w:hAnsi="TimesNewRomanPSMT" w:cs="TimesNewRomanPSMT"/>
          <w:sz w:val="28"/>
          <w:szCs w:val="24"/>
          <w:lang w:eastAsia="ru-RU"/>
        </w:rPr>
        <w:t>2</w:t>
      </w:r>
      <w:r w:rsidRPr="00545DC3">
        <w:rPr>
          <w:rFonts w:ascii="TimesNewRomanPSMT" w:eastAsia="Calibri" w:hAnsi="TimesNewRomanPSMT" w:cs="TimesNewRomanPSMT"/>
          <w:sz w:val="28"/>
          <w:szCs w:val="24"/>
          <w:lang w:eastAsia="ru-RU"/>
        </w:rPr>
        <w:t xml:space="preserve"> году, по разным предметам варьируется от одного (по русскому языку) до девяти (по обществознанию).</w:t>
      </w:r>
    </w:p>
    <w:p w:rsidR="00545DC3" w:rsidRPr="00545DC3" w:rsidRDefault="00545DC3" w:rsidP="00545DC3">
      <w:pPr>
        <w:autoSpaceDE w:val="0"/>
        <w:autoSpaceDN w:val="0"/>
        <w:adjustRightInd w:val="0"/>
        <w:spacing w:after="0" w:line="240" w:lineRule="auto"/>
        <w:ind w:firstLine="708"/>
        <w:jc w:val="both"/>
        <w:rPr>
          <w:rFonts w:ascii="TimesNewRomanPSMT" w:eastAsia="Calibri" w:hAnsi="TimesNewRomanPSMT" w:cs="TimesNewRomanPSMT"/>
          <w:sz w:val="28"/>
          <w:szCs w:val="24"/>
          <w:lang w:eastAsia="ru-RU"/>
        </w:rPr>
      </w:pPr>
      <w:r w:rsidRPr="00545DC3">
        <w:rPr>
          <w:rFonts w:ascii="TimesNewRomanPSMT" w:eastAsia="Calibri" w:hAnsi="TimesNewRomanPSMT" w:cs="TimesNewRomanPSMT"/>
          <w:sz w:val="28"/>
          <w:szCs w:val="24"/>
          <w:lang w:eastAsia="ru-RU"/>
        </w:rPr>
        <w:t xml:space="preserve">Приведем некоторые данные об участниках ЕГЭ, не приступивших к выполнению задания с развернутым ответом (типа С), в сравнении с общероссийскими показателями в таблице </w:t>
      </w:r>
      <w:r w:rsidR="00235E80">
        <w:rPr>
          <w:rFonts w:ascii="TimesNewRomanPSMT" w:eastAsia="Calibri" w:hAnsi="TimesNewRomanPSMT" w:cs="TimesNewRomanPSMT"/>
          <w:sz w:val="28"/>
          <w:szCs w:val="24"/>
          <w:lang w:eastAsia="ru-RU"/>
        </w:rPr>
        <w:t>№</w:t>
      </w:r>
      <w:r w:rsidR="00CA0863">
        <w:rPr>
          <w:rFonts w:ascii="TimesNewRomanPSMT" w:eastAsia="Calibri" w:hAnsi="TimesNewRomanPSMT" w:cs="TimesNewRomanPSMT"/>
          <w:sz w:val="28"/>
          <w:szCs w:val="24"/>
          <w:lang w:eastAsia="ru-RU"/>
        </w:rPr>
        <w:t>35</w:t>
      </w:r>
    </w:p>
    <w:p w:rsidR="00545DC3" w:rsidRPr="00235E80" w:rsidRDefault="00545DC3" w:rsidP="00235E80">
      <w:pPr>
        <w:autoSpaceDE w:val="0"/>
        <w:autoSpaceDN w:val="0"/>
        <w:adjustRightInd w:val="0"/>
        <w:spacing w:after="0" w:line="240" w:lineRule="auto"/>
        <w:ind w:firstLine="708"/>
        <w:jc w:val="right"/>
        <w:rPr>
          <w:rFonts w:ascii="TimesNewRomanPSMT" w:eastAsia="Calibri" w:hAnsi="TimesNewRomanPSMT" w:cs="TimesNewRomanPSMT"/>
          <w:b/>
          <w:sz w:val="24"/>
          <w:szCs w:val="24"/>
          <w:lang w:eastAsia="ru-RU"/>
        </w:rPr>
      </w:pPr>
      <w:r w:rsidRPr="00235E80">
        <w:rPr>
          <w:rFonts w:ascii="TimesNewRomanPSMT" w:eastAsia="Calibri" w:hAnsi="TimesNewRomanPSMT" w:cs="TimesNewRomanPSMT"/>
          <w:b/>
          <w:sz w:val="24"/>
          <w:szCs w:val="24"/>
          <w:lang w:eastAsia="ru-RU"/>
        </w:rPr>
        <w:t xml:space="preserve">Таблица </w:t>
      </w:r>
      <w:r w:rsidR="00C42DAF">
        <w:rPr>
          <w:rFonts w:ascii="TimesNewRomanPSMT" w:eastAsia="Calibri" w:hAnsi="TimesNewRomanPSMT" w:cs="TimesNewRomanPSMT"/>
          <w:b/>
          <w:sz w:val="24"/>
          <w:szCs w:val="24"/>
          <w:lang w:eastAsia="ru-RU"/>
        </w:rPr>
        <w:t>1</w:t>
      </w:r>
      <w:r w:rsidR="00CA0863">
        <w:rPr>
          <w:rFonts w:ascii="TimesNewRomanPSMT" w:eastAsia="Calibri" w:hAnsi="TimesNewRomanPSMT" w:cs="TimesNewRomanPSMT"/>
          <w:b/>
          <w:sz w:val="24"/>
          <w:szCs w:val="24"/>
          <w:lang w:eastAsia="ru-RU"/>
        </w:rPr>
        <w:t>5</w:t>
      </w:r>
    </w:p>
    <w:p w:rsidR="00545DC3" w:rsidRPr="00235E80" w:rsidRDefault="00545DC3" w:rsidP="00235E80">
      <w:pPr>
        <w:autoSpaceDE w:val="0"/>
        <w:autoSpaceDN w:val="0"/>
        <w:adjustRightInd w:val="0"/>
        <w:spacing w:after="0" w:line="240" w:lineRule="auto"/>
        <w:ind w:firstLine="708"/>
        <w:jc w:val="center"/>
        <w:rPr>
          <w:rFonts w:ascii="TimesNewRomanPSMT" w:eastAsia="Calibri" w:hAnsi="TimesNewRomanPSMT" w:cs="TimesNewRomanPSMT"/>
          <w:b/>
          <w:sz w:val="28"/>
          <w:szCs w:val="28"/>
          <w:lang w:eastAsia="ru-RU"/>
        </w:rPr>
      </w:pPr>
      <w:r w:rsidRPr="00235E80">
        <w:rPr>
          <w:rFonts w:ascii="TimesNewRomanPSMT" w:eastAsia="Calibri" w:hAnsi="TimesNewRomanPSMT" w:cs="TimesNewRomanPSMT"/>
          <w:b/>
          <w:sz w:val="28"/>
          <w:szCs w:val="28"/>
          <w:lang w:eastAsia="ru-RU"/>
        </w:rPr>
        <w:t>Доля участников, не приступивших к выполнению заданий с развернутым ответом</w:t>
      </w:r>
    </w:p>
    <w:tbl>
      <w:tblPr>
        <w:tblW w:w="8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6"/>
        <w:gridCol w:w="1547"/>
        <w:gridCol w:w="1843"/>
        <w:gridCol w:w="9"/>
        <w:gridCol w:w="1722"/>
        <w:gridCol w:w="6"/>
      </w:tblGrid>
      <w:tr w:rsidR="00AC23CC" w:rsidRPr="00235E80" w:rsidTr="00C07F21">
        <w:trPr>
          <w:jc w:val="center"/>
        </w:trPr>
        <w:tc>
          <w:tcPr>
            <w:tcW w:w="2886" w:type="dxa"/>
          </w:tcPr>
          <w:p w:rsidR="00AC23CC" w:rsidRPr="00927F9B" w:rsidRDefault="00AC23CC" w:rsidP="00545DC3">
            <w:pPr>
              <w:autoSpaceDE w:val="0"/>
              <w:autoSpaceDN w:val="0"/>
              <w:adjustRightInd w:val="0"/>
              <w:spacing w:after="0" w:line="240" w:lineRule="auto"/>
              <w:rPr>
                <w:rFonts w:ascii="TimesNewRomanPSMT" w:eastAsia="Calibri" w:hAnsi="TimesNewRomanPSMT" w:cs="TimesNewRomanPSMT"/>
                <w:b/>
                <w:sz w:val="26"/>
                <w:szCs w:val="26"/>
                <w:lang w:eastAsia="ru-RU"/>
              </w:rPr>
            </w:pPr>
            <w:r w:rsidRPr="00927F9B">
              <w:rPr>
                <w:rFonts w:ascii="TimesNewRomanPSMT" w:eastAsia="Calibri" w:hAnsi="TimesNewRomanPSMT" w:cs="TimesNewRomanPSMT"/>
                <w:b/>
                <w:sz w:val="26"/>
                <w:szCs w:val="26"/>
                <w:lang w:eastAsia="ru-RU"/>
              </w:rPr>
              <w:t>Предмет</w:t>
            </w:r>
          </w:p>
        </w:tc>
        <w:tc>
          <w:tcPr>
            <w:tcW w:w="3399" w:type="dxa"/>
            <w:gridSpan w:val="3"/>
          </w:tcPr>
          <w:p w:rsidR="00927F9B" w:rsidRDefault="00AC23CC" w:rsidP="00927F9B">
            <w:pPr>
              <w:autoSpaceDE w:val="0"/>
              <w:autoSpaceDN w:val="0"/>
              <w:adjustRightInd w:val="0"/>
              <w:spacing w:after="0" w:line="240" w:lineRule="auto"/>
              <w:ind w:left="-165" w:right="-100"/>
              <w:jc w:val="center"/>
              <w:rPr>
                <w:rFonts w:ascii="TimesNewRomanPSMT" w:eastAsia="Calibri" w:hAnsi="TimesNewRomanPSMT" w:cs="TimesNewRomanPSMT"/>
                <w:b/>
                <w:sz w:val="26"/>
                <w:szCs w:val="26"/>
                <w:lang w:eastAsia="ru-RU"/>
              </w:rPr>
            </w:pPr>
            <w:r w:rsidRPr="00927F9B">
              <w:rPr>
                <w:rFonts w:ascii="TimesNewRomanPSMT" w:eastAsia="Calibri" w:hAnsi="TimesNewRomanPSMT" w:cs="TimesNewRomanPSMT"/>
                <w:b/>
                <w:sz w:val="26"/>
                <w:szCs w:val="26"/>
                <w:lang w:eastAsia="ru-RU"/>
              </w:rPr>
              <w:t>Процент участников не приступивших к выполнению задания</w:t>
            </w:r>
            <w:proofErr w:type="gramStart"/>
            <w:r w:rsidRPr="00927F9B">
              <w:rPr>
                <w:rFonts w:ascii="TimesNewRomanPSMT" w:eastAsia="Calibri" w:hAnsi="TimesNewRomanPSMT" w:cs="TimesNewRomanPSMT"/>
                <w:b/>
                <w:sz w:val="26"/>
                <w:szCs w:val="26"/>
                <w:lang w:eastAsia="ru-RU"/>
              </w:rPr>
              <w:t xml:space="preserve">  С</w:t>
            </w:r>
            <w:proofErr w:type="gramEnd"/>
            <w:r w:rsidRPr="00927F9B">
              <w:rPr>
                <w:rFonts w:ascii="TimesNewRomanPSMT" w:eastAsia="Calibri" w:hAnsi="TimesNewRomanPSMT" w:cs="TimesNewRomanPSMT"/>
                <w:b/>
                <w:sz w:val="26"/>
                <w:szCs w:val="26"/>
                <w:lang w:eastAsia="ru-RU"/>
              </w:rPr>
              <w:t xml:space="preserve"> </w:t>
            </w:r>
          </w:p>
          <w:p w:rsidR="00AC23CC" w:rsidRPr="00927F9B" w:rsidRDefault="00AC23CC" w:rsidP="00927F9B">
            <w:pPr>
              <w:autoSpaceDE w:val="0"/>
              <w:autoSpaceDN w:val="0"/>
              <w:adjustRightInd w:val="0"/>
              <w:spacing w:after="0" w:line="240" w:lineRule="auto"/>
              <w:ind w:left="-165" w:right="-100"/>
              <w:jc w:val="center"/>
              <w:rPr>
                <w:rFonts w:ascii="TimesNewRomanPSMT" w:eastAsia="Calibri" w:hAnsi="TimesNewRomanPSMT" w:cs="TimesNewRomanPSMT"/>
                <w:b/>
                <w:sz w:val="26"/>
                <w:szCs w:val="26"/>
                <w:lang w:eastAsia="ru-RU"/>
              </w:rPr>
            </w:pPr>
            <w:r w:rsidRPr="00927F9B">
              <w:rPr>
                <w:rFonts w:ascii="TimesNewRomanPSMT" w:eastAsia="Calibri" w:hAnsi="TimesNewRomanPSMT" w:cs="TimesNewRomanPSMT"/>
                <w:b/>
                <w:sz w:val="26"/>
                <w:szCs w:val="26"/>
                <w:lang w:val="en-US" w:eastAsia="ru-RU"/>
              </w:rPr>
              <w:t>2013</w:t>
            </w:r>
            <w:r w:rsidRPr="00927F9B">
              <w:rPr>
                <w:rFonts w:ascii="TimesNewRomanPSMT" w:eastAsia="Calibri" w:hAnsi="TimesNewRomanPSMT" w:cs="TimesNewRomanPSMT"/>
                <w:b/>
                <w:sz w:val="26"/>
                <w:szCs w:val="26"/>
                <w:lang w:eastAsia="ru-RU"/>
              </w:rPr>
              <w:t xml:space="preserve">                   2014</w:t>
            </w:r>
          </w:p>
        </w:tc>
        <w:tc>
          <w:tcPr>
            <w:tcW w:w="1728" w:type="dxa"/>
            <w:gridSpan w:val="2"/>
          </w:tcPr>
          <w:p w:rsidR="008979A8" w:rsidRPr="00927F9B" w:rsidRDefault="008979A8" w:rsidP="00235E80">
            <w:pPr>
              <w:autoSpaceDE w:val="0"/>
              <w:autoSpaceDN w:val="0"/>
              <w:adjustRightInd w:val="0"/>
              <w:spacing w:after="0" w:line="240" w:lineRule="auto"/>
              <w:ind w:left="-165" w:right="-100"/>
              <w:jc w:val="center"/>
              <w:rPr>
                <w:rFonts w:ascii="TimesNewRomanPSMT" w:eastAsia="Calibri" w:hAnsi="TimesNewRomanPSMT" w:cs="TimesNewRomanPSMT"/>
                <w:b/>
                <w:sz w:val="26"/>
                <w:szCs w:val="26"/>
                <w:lang w:eastAsia="ru-RU"/>
              </w:rPr>
            </w:pPr>
          </w:p>
          <w:p w:rsidR="008979A8" w:rsidRPr="00927F9B" w:rsidRDefault="008979A8" w:rsidP="00235E80">
            <w:pPr>
              <w:autoSpaceDE w:val="0"/>
              <w:autoSpaceDN w:val="0"/>
              <w:adjustRightInd w:val="0"/>
              <w:spacing w:after="0" w:line="240" w:lineRule="auto"/>
              <w:ind w:left="-165" w:right="-100"/>
              <w:jc w:val="center"/>
              <w:rPr>
                <w:rFonts w:ascii="TimesNewRomanPSMT" w:eastAsia="Calibri" w:hAnsi="TimesNewRomanPSMT" w:cs="TimesNewRomanPSMT"/>
                <w:b/>
                <w:sz w:val="26"/>
                <w:szCs w:val="26"/>
                <w:lang w:eastAsia="ru-RU"/>
              </w:rPr>
            </w:pPr>
          </w:p>
          <w:p w:rsidR="00AC23CC" w:rsidRPr="00927F9B" w:rsidRDefault="007F3516" w:rsidP="00235E80">
            <w:pPr>
              <w:autoSpaceDE w:val="0"/>
              <w:autoSpaceDN w:val="0"/>
              <w:adjustRightInd w:val="0"/>
              <w:spacing w:after="0" w:line="240" w:lineRule="auto"/>
              <w:ind w:left="-165" w:right="-100"/>
              <w:jc w:val="center"/>
              <w:rPr>
                <w:rFonts w:ascii="TimesNewRomanPSMT" w:eastAsia="Calibri" w:hAnsi="TimesNewRomanPSMT" w:cs="TimesNewRomanPSMT"/>
                <w:b/>
                <w:sz w:val="26"/>
                <w:szCs w:val="26"/>
                <w:lang w:eastAsia="ru-RU"/>
              </w:rPr>
            </w:pPr>
            <w:r w:rsidRPr="00927F9B">
              <w:rPr>
                <w:rFonts w:ascii="TimesNewRomanPSMT" w:eastAsia="Calibri" w:hAnsi="TimesNewRomanPSMT" w:cs="TimesNewRomanPSMT"/>
                <w:b/>
                <w:sz w:val="26"/>
                <w:szCs w:val="26"/>
                <w:lang w:eastAsia="ru-RU"/>
              </w:rPr>
              <w:t>РФ</w:t>
            </w:r>
          </w:p>
          <w:p w:rsidR="007F3516" w:rsidRPr="00927F9B" w:rsidRDefault="007F3516" w:rsidP="00235E80">
            <w:pPr>
              <w:autoSpaceDE w:val="0"/>
              <w:autoSpaceDN w:val="0"/>
              <w:adjustRightInd w:val="0"/>
              <w:spacing w:after="0" w:line="240" w:lineRule="auto"/>
              <w:ind w:left="-165" w:right="-100"/>
              <w:jc w:val="center"/>
              <w:rPr>
                <w:rFonts w:ascii="TimesNewRomanPSMT" w:eastAsia="Calibri" w:hAnsi="TimesNewRomanPSMT" w:cs="TimesNewRomanPSMT"/>
                <w:b/>
                <w:sz w:val="26"/>
                <w:szCs w:val="26"/>
                <w:lang w:eastAsia="ru-RU"/>
              </w:rPr>
            </w:pPr>
            <w:r w:rsidRPr="00927F9B">
              <w:rPr>
                <w:rFonts w:ascii="TimesNewRomanPSMT" w:eastAsia="Calibri" w:hAnsi="TimesNewRomanPSMT" w:cs="TimesNewRomanPSMT"/>
                <w:b/>
                <w:sz w:val="26"/>
                <w:szCs w:val="26"/>
                <w:lang w:eastAsia="ru-RU"/>
              </w:rPr>
              <w:t>2013 год</w:t>
            </w:r>
          </w:p>
        </w:tc>
      </w:tr>
      <w:tr w:rsidR="00F30C64" w:rsidRPr="00235E80" w:rsidTr="00C07F21">
        <w:trPr>
          <w:gridAfter w:val="1"/>
          <w:wAfter w:w="6" w:type="dxa"/>
          <w:jc w:val="center"/>
        </w:trPr>
        <w:tc>
          <w:tcPr>
            <w:tcW w:w="2886" w:type="dxa"/>
          </w:tcPr>
          <w:p w:rsidR="00F30C64" w:rsidRPr="00927F9B" w:rsidRDefault="00F30C64" w:rsidP="00235E80">
            <w:pPr>
              <w:autoSpaceDE w:val="0"/>
              <w:autoSpaceDN w:val="0"/>
              <w:adjustRightInd w:val="0"/>
              <w:spacing w:after="0" w:line="240" w:lineRule="auto"/>
              <w:rPr>
                <w:rFonts w:ascii="TimesNewRomanPSMT" w:eastAsia="Calibri" w:hAnsi="TimesNewRomanPSMT" w:cs="TimesNewRomanPSMT"/>
                <w:b/>
                <w:sz w:val="26"/>
                <w:szCs w:val="26"/>
                <w:lang w:eastAsia="ru-RU"/>
              </w:rPr>
            </w:pPr>
          </w:p>
        </w:tc>
        <w:tc>
          <w:tcPr>
            <w:tcW w:w="1547" w:type="dxa"/>
          </w:tcPr>
          <w:p w:rsidR="00F30C64" w:rsidRPr="00927F9B" w:rsidRDefault="00F30C64" w:rsidP="00235E80">
            <w:pPr>
              <w:autoSpaceDE w:val="0"/>
              <w:autoSpaceDN w:val="0"/>
              <w:adjustRightInd w:val="0"/>
              <w:spacing w:after="0" w:line="240" w:lineRule="auto"/>
              <w:jc w:val="center"/>
              <w:rPr>
                <w:rFonts w:ascii="TimesNewRomanPSMT" w:eastAsia="Calibri" w:hAnsi="TimesNewRomanPSMT" w:cs="TimesNewRomanPSMT"/>
                <w:b/>
                <w:sz w:val="26"/>
                <w:szCs w:val="26"/>
                <w:lang w:val="en-US" w:eastAsia="ru-RU"/>
              </w:rPr>
            </w:pPr>
            <w:r w:rsidRPr="00927F9B">
              <w:rPr>
                <w:rFonts w:ascii="TimesNewRomanPSMT" w:eastAsia="Calibri" w:hAnsi="TimesNewRomanPSMT" w:cs="TimesNewRomanPSMT"/>
                <w:b/>
                <w:sz w:val="26"/>
                <w:szCs w:val="26"/>
                <w:lang w:eastAsia="ru-RU"/>
              </w:rPr>
              <w:t>%</w:t>
            </w:r>
          </w:p>
        </w:tc>
        <w:tc>
          <w:tcPr>
            <w:tcW w:w="1843" w:type="dxa"/>
          </w:tcPr>
          <w:p w:rsidR="00F30C64" w:rsidRPr="00927F9B" w:rsidRDefault="00F30C64" w:rsidP="00235E80">
            <w:pPr>
              <w:autoSpaceDE w:val="0"/>
              <w:autoSpaceDN w:val="0"/>
              <w:adjustRightInd w:val="0"/>
              <w:spacing w:after="0" w:line="240" w:lineRule="auto"/>
              <w:jc w:val="center"/>
              <w:rPr>
                <w:rFonts w:ascii="TimesNewRomanPSMT" w:eastAsia="Calibri" w:hAnsi="TimesNewRomanPSMT" w:cs="TimesNewRomanPSMT"/>
                <w:b/>
                <w:sz w:val="26"/>
                <w:szCs w:val="26"/>
                <w:lang w:eastAsia="ru-RU"/>
              </w:rPr>
            </w:pPr>
            <w:r w:rsidRPr="00927F9B">
              <w:rPr>
                <w:rFonts w:ascii="TimesNewRomanPSMT" w:eastAsia="Calibri" w:hAnsi="TimesNewRomanPSMT" w:cs="TimesNewRomanPSMT"/>
                <w:b/>
                <w:sz w:val="26"/>
                <w:szCs w:val="26"/>
                <w:lang w:eastAsia="ru-RU"/>
              </w:rPr>
              <w:t>%</w:t>
            </w:r>
          </w:p>
        </w:tc>
        <w:tc>
          <w:tcPr>
            <w:tcW w:w="1731" w:type="dxa"/>
            <w:gridSpan w:val="2"/>
          </w:tcPr>
          <w:p w:rsidR="00F30C64" w:rsidRPr="00927F9B" w:rsidRDefault="00F30C64" w:rsidP="00235E80">
            <w:pPr>
              <w:autoSpaceDE w:val="0"/>
              <w:autoSpaceDN w:val="0"/>
              <w:adjustRightInd w:val="0"/>
              <w:spacing w:after="0" w:line="240" w:lineRule="auto"/>
              <w:jc w:val="center"/>
              <w:rPr>
                <w:rFonts w:ascii="TimesNewRomanPSMT" w:eastAsia="Calibri" w:hAnsi="TimesNewRomanPSMT" w:cs="TimesNewRomanPSMT"/>
                <w:b/>
                <w:sz w:val="26"/>
                <w:szCs w:val="26"/>
                <w:lang w:eastAsia="ru-RU"/>
              </w:rPr>
            </w:pPr>
          </w:p>
        </w:tc>
      </w:tr>
      <w:tr w:rsidR="00F30C64" w:rsidRPr="00235E80" w:rsidTr="00C07F21">
        <w:trPr>
          <w:gridAfter w:val="1"/>
          <w:wAfter w:w="6" w:type="dxa"/>
          <w:jc w:val="center"/>
        </w:trPr>
        <w:tc>
          <w:tcPr>
            <w:tcW w:w="2886" w:type="dxa"/>
          </w:tcPr>
          <w:p w:rsidR="00F30C64" w:rsidRPr="00235E80" w:rsidRDefault="00F30C64" w:rsidP="00235E80">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Р</w:t>
            </w:r>
            <w:r>
              <w:rPr>
                <w:rFonts w:ascii="TimesNewRomanPSMT" w:eastAsia="Calibri" w:hAnsi="TimesNewRomanPSMT" w:cs="TimesNewRomanPSMT"/>
                <w:sz w:val="26"/>
                <w:szCs w:val="26"/>
                <w:lang w:eastAsia="ru-RU"/>
              </w:rPr>
              <w:t>одно</w:t>
            </w:r>
            <w:r w:rsidRPr="00235E80">
              <w:rPr>
                <w:rFonts w:ascii="TimesNewRomanPSMT" w:eastAsia="Calibri" w:hAnsi="TimesNewRomanPSMT" w:cs="TimesNewRomanPSMT"/>
                <w:sz w:val="26"/>
                <w:szCs w:val="26"/>
                <w:lang w:eastAsia="ru-RU"/>
              </w:rPr>
              <w:t>й язык</w:t>
            </w:r>
          </w:p>
        </w:tc>
        <w:tc>
          <w:tcPr>
            <w:tcW w:w="1547" w:type="dxa"/>
          </w:tcPr>
          <w:p w:rsidR="00F30C64" w:rsidRPr="00235E80" w:rsidRDefault="00BB116A" w:rsidP="00BB116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5</w:t>
            </w:r>
            <w:r w:rsidR="00F30C64"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1</w:t>
            </w:r>
          </w:p>
        </w:tc>
        <w:tc>
          <w:tcPr>
            <w:tcW w:w="1843" w:type="dxa"/>
          </w:tcPr>
          <w:p w:rsidR="00F30C64" w:rsidRPr="00235E80" w:rsidRDefault="00CE7834"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4,7</w:t>
            </w:r>
          </w:p>
        </w:tc>
        <w:tc>
          <w:tcPr>
            <w:tcW w:w="1731" w:type="dxa"/>
            <w:gridSpan w:val="2"/>
          </w:tcPr>
          <w:p w:rsidR="00F30C64" w:rsidRPr="00235E80" w:rsidRDefault="00F30C64"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4,0</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Математика</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62</w:t>
            </w:r>
            <w:r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5</w:t>
            </w:r>
          </w:p>
        </w:tc>
        <w:tc>
          <w:tcPr>
            <w:tcW w:w="1843" w:type="dxa"/>
          </w:tcPr>
          <w:p w:rsidR="00F30C64" w:rsidRPr="00235E80" w:rsidRDefault="00F30C64"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51,75</w:t>
            </w:r>
          </w:p>
        </w:tc>
        <w:tc>
          <w:tcPr>
            <w:tcW w:w="1731" w:type="dxa"/>
            <w:gridSpan w:val="2"/>
          </w:tcPr>
          <w:p w:rsidR="00F30C64" w:rsidRPr="00235E80" w:rsidRDefault="00C07F21"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36</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Физика</w:t>
            </w:r>
          </w:p>
        </w:tc>
        <w:tc>
          <w:tcPr>
            <w:tcW w:w="1547" w:type="dxa"/>
          </w:tcPr>
          <w:p w:rsidR="00F30C64" w:rsidRPr="00235E80" w:rsidRDefault="00FC1407" w:rsidP="00FC1407">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38,3</w:t>
            </w:r>
          </w:p>
        </w:tc>
        <w:tc>
          <w:tcPr>
            <w:tcW w:w="1843" w:type="dxa"/>
          </w:tcPr>
          <w:p w:rsidR="00F30C64" w:rsidRPr="00235E80" w:rsidRDefault="00FC1407" w:rsidP="00FC1407">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60,8</w:t>
            </w:r>
          </w:p>
        </w:tc>
        <w:tc>
          <w:tcPr>
            <w:tcW w:w="1731" w:type="dxa"/>
            <w:gridSpan w:val="2"/>
          </w:tcPr>
          <w:p w:rsidR="00F30C64" w:rsidRPr="00235E80" w:rsidRDefault="007F3516"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31</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Химия</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10</w:t>
            </w:r>
          </w:p>
        </w:tc>
        <w:tc>
          <w:tcPr>
            <w:tcW w:w="1843" w:type="dxa"/>
          </w:tcPr>
          <w:p w:rsidR="00F30C64" w:rsidRPr="00235E80" w:rsidRDefault="00CE7834"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20</w:t>
            </w:r>
          </w:p>
        </w:tc>
        <w:tc>
          <w:tcPr>
            <w:tcW w:w="1731" w:type="dxa"/>
            <w:gridSpan w:val="2"/>
          </w:tcPr>
          <w:p w:rsidR="00F30C64" w:rsidRPr="00235E80" w:rsidRDefault="007F3516"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8</w:t>
            </w:r>
            <w:r w:rsidR="00F30C64"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3</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Информатика и ИКТ</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41</w:t>
            </w:r>
            <w:r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6</w:t>
            </w:r>
          </w:p>
        </w:tc>
        <w:tc>
          <w:tcPr>
            <w:tcW w:w="1843" w:type="dxa"/>
          </w:tcPr>
          <w:p w:rsidR="00F30C64" w:rsidRPr="00235E80" w:rsidRDefault="003C453E"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54</w:t>
            </w:r>
          </w:p>
        </w:tc>
        <w:tc>
          <w:tcPr>
            <w:tcW w:w="1731" w:type="dxa"/>
            <w:gridSpan w:val="2"/>
          </w:tcPr>
          <w:p w:rsidR="00F30C64" w:rsidRPr="00235E80" w:rsidRDefault="007F3516"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26</w:t>
            </w:r>
            <w:r w:rsidR="00F30C64"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1</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Биология</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24</w:t>
            </w:r>
            <w:r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2</w:t>
            </w:r>
          </w:p>
        </w:tc>
        <w:tc>
          <w:tcPr>
            <w:tcW w:w="1843" w:type="dxa"/>
          </w:tcPr>
          <w:p w:rsidR="00F30C64" w:rsidRPr="00235E80" w:rsidRDefault="00DE55C7"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11,95</w:t>
            </w:r>
          </w:p>
        </w:tc>
        <w:tc>
          <w:tcPr>
            <w:tcW w:w="1731" w:type="dxa"/>
            <w:gridSpan w:val="2"/>
          </w:tcPr>
          <w:p w:rsidR="00F30C64" w:rsidRPr="00235E80" w:rsidRDefault="00F30C64"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7,</w:t>
            </w:r>
            <w:r w:rsidR="007F3516">
              <w:rPr>
                <w:rFonts w:ascii="TimesNewRomanPSMT" w:eastAsia="Calibri" w:hAnsi="TimesNewRomanPSMT" w:cs="TimesNewRomanPSMT"/>
                <w:sz w:val="26"/>
                <w:szCs w:val="26"/>
                <w:lang w:eastAsia="ru-RU"/>
              </w:rPr>
              <w:t>6</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История</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2</w:t>
            </w:r>
            <w:r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4</w:t>
            </w:r>
          </w:p>
        </w:tc>
        <w:tc>
          <w:tcPr>
            <w:tcW w:w="1843" w:type="dxa"/>
          </w:tcPr>
          <w:p w:rsidR="00F30C64" w:rsidRPr="00235E80" w:rsidRDefault="00861341"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21,7</w:t>
            </w:r>
          </w:p>
        </w:tc>
        <w:tc>
          <w:tcPr>
            <w:tcW w:w="1731" w:type="dxa"/>
            <w:gridSpan w:val="2"/>
          </w:tcPr>
          <w:p w:rsidR="00F30C64" w:rsidRPr="00235E80" w:rsidRDefault="007F3516"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9</w:t>
            </w:r>
            <w:r w:rsidR="00F30C64"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7</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География</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1</w:t>
            </w:r>
            <w:r>
              <w:rPr>
                <w:rFonts w:ascii="TimesNewRomanPSMT" w:eastAsia="Calibri" w:hAnsi="TimesNewRomanPSMT" w:cs="TimesNewRomanPSMT"/>
                <w:sz w:val="26"/>
                <w:szCs w:val="26"/>
                <w:lang w:eastAsia="ru-RU"/>
              </w:rPr>
              <w:t>9</w:t>
            </w:r>
            <w:r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7</w:t>
            </w:r>
          </w:p>
        </w:tc>
        <w:tc>
          <w:tcPr>
            <w:tcW w:w="1843" w:type="dxa"/>
          </w:tcPr>
          <w:p w:rsidR="00F30C64" w:rsidRPr="00235E80" w:rsidRDefault="00DE55C7"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20</w:t>
            </w:r>
          </w:p>
        </w:tc>
        <w:tc>
          <w:tcPr>
            <w:tcW w:w="1731" w:type="dxa"/>
            <w:gridSpan w:val="2"/>
          </w:tcPr>
          <w:p w:rsidR="00F30C64" w:rsidRPr="00235E80" w:rsidRDefault="00F30C64"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1</w:t>
            </w:r>
            <w:r w:rsidR="007F3516">
              <w:rPr>
                <w:rFonts w:ascii="TimesNewRomanPSMT" w:eastAsia="Calibri" w:hAnsi="TimesNewRomanPSMT" w:cs="TimesNewRomanPSMT"/>
                <w:sz w:val="26"/>
                <w:szCs w:val="26"/>
                <w:lang w:eastAsia="ru-RU"/>
              </w:rPr>
              <w:t>5</w:t>
            </w:r>
            <w:r w:rsidRPr="00235E80">
              <w:rPr>
                <w:rFonts w:ascii="TimesNewRomanPSMT" w:eastAsia="Calibri" w:hAnsi="TimesNewRomanPSMT" w:cs="TimesNewRomanPSMT"/>
                <w:sz w:val="26"/>
                <w:szCs w:val="26"/>
                <w:lang w:eastAsia="ru-RU"/>
              </w:rPr>
              <w:t>,</w:t>
            </w:r>
            <w:r w:rsidR="007F3516">
              <w:rPr>
                <w:rFonts w:ascii="TimesNewRomanPSMT" w:eastAsia="Calibri" w:hAnsi="TimesNewRomanPSMT" w:cs="TimesNewRomanPSMT"/>
                <w:sz w:val="26"/>
                <w:szCs w:val="26"/>
                <w:lang w:eastAsia="ru-RU"/>
              </w:rPr>
              <w:t>2</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Английский язык</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16</w:t>
            </w:r>
            <w:r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9</w:t>
            </w:r>
          </w:p>
        </w:tc>
        <w:tc>
          <w:tcPr>
            <w:tcW w:w="1843" w:type="dxa"/>
          </w:tcPr>
          <w:p w:rsidR="00F30C64" w:rsidRPr="00235E80" w:rsidRDefault="00CE7834"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55,3</w:t>
            </w:r>
          </w:p>
        </w:tc>
        <w:tc>
          <w:tcPr>
            <w:tcW w:w="1731" w:type="dxa"/>
            <w:gridSpan w:val="2"/>
          </w:tcPr>
          <w:p w:rsidR="00F30C64" w:rsidRPr="00235E80" w:rsidRDefault="007F3516"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4</w:t>
            </w:r>
            <w:r w:rsidR="00F30C64"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8</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Немецкий язык</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66,7</w:t>
            </w:r>
          </w:p>
        </w:tc>
        <w:tc>
          <w:tcPr>
            <w:tcW w:w="1843" w:type="dxa"/>
          </w:tcPr>
          <w:p w:rsidR="00F30C64" w:rsidRPr="00235E80" w:rsidRDefault="00DE55C7"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61,11</w:t>
            </w:r>
          </w:p>
        </w:tc>
        <w:tc>
          <w:tcPr>
            <w:tcW w:w="1731" w:type="dxa"/>
            <w:gridSpan w:val="2"/>
          </w:tcPr>
          <w:p w:rsidR="00F30C64" w:rsidRPr="00235E80" w:rsidRDefault="007F3516"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6</w:t>
            </w:r>
            <w:r w:rsidR="00F30C64"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4</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Французский язык</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1</w:t>
            </w:r>
            <w:r>
              <w:rPr>
                <w:rFonts w:ascii="TimesNewRomanPSMT" w:eastAsia="Calibri" w:hAnsi="TimesNewRomanPSMT" w:cs="TimesNewRomanPSMT"/>
                <w:sz w:val="26"/>
                <w:szCs w:val="26"/>
                <w:lang w:eastAsia="ru-RU"/>
              </w:rPr>
              <w:t>3</w:t>
            </w:r>
            <w:r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6</w:t>
            </w:r>
          </w:p>
        </w:tc>
        <w:tc>
          <w:tcPr>
            <w:tcW w:w="1843" w:type="dxa"/>
          </w:tcPr>
          <w:p w:rsidR="00F30C64" w:rsidRPr="00235E80" w:rsidRDefault="00861341"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8</w:t>
            </w:r>
          </w:p>
        </w:tc>
        <w:tc>
          <w:tcPr>
            <w:tcW w:w="1731" w:type="dxa"/>
            <w:gridSpan w:val="2"/>
          </w:tcPr>
          <w:p w:rsidR="00F30C64" w:rsidRPr="00235E80" w:rsidRDefault="00F30C64"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3,</w:t>
            </w:r>
            <w:r w:rsidR="007F3516">
              <w:rPr>
                <w:rFonts w:ascii="TimesNewRomanPSMT" w:eastAsia="Calibri" w:hAnsi="TimesNewRomanPSMT" w:cs="TimesNewRomanPSMT"/>
                <w:sz w:val="26"/>
                <w:szCs w:val="26"/>
                <w:lang w:eastAsia="ru-RU"/>
              </w:rPr>
              <w:t>3</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Обществознание</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8</w:t>
            </w:r>
            <w:r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1</w:t>
            </w:r>
          </w:p>
        </w:tc>
        <w:tc>
          <w:tcPr>
            <w:tcW w:w="1843" w:type="dxa"/>
          </w:tcPr>
          <w:p w:rsidR="00F30C64" w:rsidRPr="00235E80" w:rsidRDefault="003C453E"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8,1</w:t>
            </w:r>
          </w:p>
        </w:tc>
        <w:tc>
          <w:tcPr>
            <w:tcW w:w="1731" w:type="dxa"/>
            <w:gridSpan w:val="2"/>
          </w:tcPr>
          <w:p w:rsidR="00F30C64" w:rsidRPr="00235E80" w:rsidRDefault="007F3516"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3</w:t>
            </w:r>
            <w:r w:rsidR="00F30C64" w:rsidRPr="00235E80">
              <w:rPr>
                <w:rFonts w:ascii="TimesNewRomanPSMT" w:eastAsia="Calibri" w:hAnsi="TimesNewRomanPSMT" w:cs="TimesNewRomanPSMT"/>
                <w:sz w:val="26"/>
                <w:szCs w:val="26"/>
                <w:lang w:eastAsia="ru-RU"/>
              </w:rPr>
              <w:t>,</w:t>
            </w:r>
            <w:r>
              <w:rPr>
                <w:rFonts w:ascii="TimesNewRomanPSMT" w:eastAsia="Calibri" w:hAnsi="TimesNewRomanPSMT" w:cs="TimesNewRomanPSMT"/>
                <w:sz w:val="26"/>
                <w:szCs w:val="26"/>
                <w:lang w:eastAsia="ru-RU"/>
              </w:rPr>
              <w:t>7</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Испанский язык</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0</w:t>
            </w:r>
          </w:p>
        </w:tc>
        <w:tc>
          <w:tcPr>
            <w:tcW w:w="1843" w:type="dxa"/>
          </w:tcPr>
          <w:p w:rsidR="00F30C64" w:rsidRPr="00235E80" w:rsidRDefault="00DE55C7"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1</w:t>
            </w:r>
          </w:p>
        </w:tc>
        <w:tc>
          <w:tcPr>
            <w:tcW w:w="1731" w:type="dxa"/>
            <w:gridSpan w:val="2"/>
          </w:tcPr>
          <w:p w:rsidR="00F30C64" w:rsidRPr="00235E80" w:rsidRDefault="00F30C64"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1,</w:t>
            </w:r>
            <w:r w:rsidR="007F3516">
              <w:rPr>
                <w:rFonts w:ascii="TimesNewRomanPSMT" w:eastAsia="Calibri" w:hAnsi="TimesNewRomanPSMT" w:cs="TimesNewRomanPSMT"/>
                <w:sz w:val="26"/>
                <w:szCs w:val="26"/>
                <w:lang w:eastAsia="ru-RU"/>
              </w:rPr>
              <w:t>7</w:t>
            </w:r>
          </w:p>
        </w:tc>
      </w:tr>
      <w:tr w:rsidR="00F30C64" w:rsidRPr="00235E80" w:rsidTr="00C07F21">
        <w:trPr>
          <w:gridAfter w:val="1"/>
          <w:wAfter w:w="6" w:type="dxa"/>
          <w:jc w:val="center"/>
        </w:trPr>
        <w:tc>
          <w:tcPr>
            <w:tcW w:w="2886" w:type="dxa"/>
          </w:tcPr>
          <w:p w:rsidR="00F30C64" w:rsidRPr="00235E80" w:rsidRDefault="00F30C64" w:rsidP="00545DC3">
            <w:pPr>
              <w:autoSpaceDE w:val="0"/>
              <w:autoSpaceDN w:val="0"/>
              <w:adjustRightInd w:val="0"/>
              <w:spacing w:after="0" w:line="240" w:lineRule="auto"/>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Литература</w:t>
            </w:r>
          </w:p>
        </w:tc>
        <w:tc>
          <w:tcPr>
            <w:tcW w:w="1547" w:type="dxa"/>
          </w:tcPr>
          <w:p w:rsidR="00F30C64" w:rsidRPr="00235E80" w:rsidRDefault="00F30C64" w:rsidP="00ED45DA">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4</w:t>
            </w:r>
          </w:p>
        </w:tc>
        <w:tc>
          <w:tcPr>
            <w:tcW w:w="1843" w:type="dxa"/>
          </w:tcPr>
          <w:p w:rsidR="00F30C64" w:rsidRPr="00235E80" w:rsidRDefault="00CE7834" w:rsidP="00235E80">
            <w:pPr>
              <w:autoSpaceDE w:val="0"/>
              <w:autoSpaceDN w:val="0"/>
              <w:adjustRightInd w:val="0"/>
              <w:spacing w:after="0" w:line="240" w:lineRule="auto"/>
              <w:jc w:val="center"/>
              <w:rPr>
                <w:rFonts w:ascii="TimesNewRomanPSMT" w:eastAsia="Calibri" w:hAnsi="TimesNewRomanPSMT" w:cs="TimesNewRomanPSMT"/>
                <w:sz w:val="26"/>
                <w:szCs w:val="26"/>
                <w:lang w:eastAsia="ru-RU"/>
              </w:rPr>
            </w:pPr>
            <w:r>
              <w:rPr>
                <w:rFonts w:ascii="TimesNewRomanPSMT" w:eastAsia="Calibri" w:hAnsi="TimesNewRomanPSMT" w:cs="TimesNewRomanPSMT"/>
                <w:sz w:val="26"/>
                <w:szCs w:val="26"/>
                <w:lang w:eastAsia="ru-RU"/>
              </w:rPr>
              <w:t>1</w:t>
            </w:r>
          </w:p>
        </w:tc>
        <w:tc>
          <w:tcPr>
            <w:tcW w:w="1731" w:type="dxa"/>
            <w:gridSpan w:val="2"/>
          </w:tcPr>
          <w:p w:rsidR="00F30C64" w:rsidRPr="00235E80" w:rsidRDefault="00F30C64" w:rsidP="007F3516">
            <w:pPr>
              <w:autoSpaceDE w:val="0"/>
              <w:autoSpaceDN w:val="0"/>
              <w:adjustRightInd w:val="0"/>
              <w:spacing w:after="0" w:line="240" w:lineRule="auto"/>
              <w:jc w:val="center"/>
              <w:rPr>
                <w:rFonts w:ascii="TimesNewRomanPSMT" w:eastAsia="Calibri" w:hAnsi="TimesNewRomanPSMT" w:cs="TimesNewRomanPSMT"/>
                <w:sz w:val="26"/>
                <w:szCs w:val="26"/>
                <w:lang w:eastAsia="ru-RU"/>
              </w:rPr>
            </w:pPr>
            <w:r w:rsidRPr="00235E80">
              <w:rPr>
                <w:rFonts w:ascii="TimesNewRomanPSMT" w:eastAsia="Calibri" w:hAnsi="TimesNewRomanPSMT" w:cs="TimesNewRomanPSMT"/>
                <w:sz w:val="26"/>
                <w:szCs w:val="26"/>
                <w:lang w:eastAsia="ru-RU"/>
              </w:rPr>
              <w:t>1,</w:t>
            </w:r>
            <w:r w:rsidR="007F3516">
              <w:rPr>
                <w:rFonts w:ascii="TimesNewRomanPSMT" w:eastAsia="Calibri" w:hAnsi="TimesNewRomanPSMT" w:cs="TimesNewRomanPSMT"/>
                <w:sz w:val="26"/>
                <w:szCs w:val="26"/>
                <w:lang w:eastAsia="ru-RU"/>
              </w:rPr>
              <w:t>8</w:t>
            </w:r>
          </w:p>
        </w:tc>
      </w:tr>
    </w:tbl>
    <w:p w:rsidR="00545DC3" w:rsidRPr="008D3F38" w:rsidRDefault="00545DC3" w:rsidP="00545DC3">
      <w:pPr>
        <w:autoSpaceDE w:val="0"/>
        <w:autoSpaceDN w:val="0"/>
        <w:adjustRightInd w:val="0"/>
        <w:spacing w:after="0" w:line="240" w:lineRule="auto"/>
        <w:rPr>
          <w:rFonts w:ascii="TimesNewRomanPSMT" w:eastAsia="Calibri" w:hAnsi="TimesNewRomanPSMT" w:cs="TimesNewRomanPSMT"/>
          <w:sz w:val="16"/>
          <w:szCs w:val="16"/>
          <w:lang w:eastAsia="ru-RU"/>
        </w:rPr>
      </w:pPr>
    </w:p>
    <w:p w:rsidR="00545DC3" w:rsidRPr="00545DC3" w:rsidRDefault="00545DC3" w:rsidP="00545DC3">
      <w:pPr>
        <w:autoSpaceDE w:val="0"/>
        <w:autoSpaceDN w:val="0"/>
        <w:adjustRightInd w:val="0"/>
        <w:spacing w:after="0" w:line="240" w:lineRule="auto"/>
        <w:ind w:firstLine="708"/>
        <w:jc w:val="both"/>
        <w:rPr>
          <w:rFonts w:ascii="TimesNewRomanPSMT" w:eastAsia="Calibri" w:hAnsi="TimesNewRomanPSMT" w:cs="TimesNewRomanPSMT"/>
          <w:sz w:val="28"/>
          <w:szCs w:val="28"/>
          <w:lang w:eastAsia="ru-RU"/>
        </w:rPr>
      </w:pPr>
      <w:r w:rsidRPr="00545DC3">
        <w:rPr>
          <w:rFonts w:ascii="TimesNewRomanPSMT" w:eastAsia="Calibri" w:hAnsi="TimesNewRomanPSMT" w:cs="TimesNewRomanPSMT"/>
          <w:sz w:val="28"/>
          <w:szCs w:val="24"/>
          <w:lang w:eastAsia="ru-RU"/>
        </w:rPr>
        <w:t>К сожалению, процент участников ЕГЭ</w:t>
      </w:r>
      <w:r w:rsidR="0075267A">
        <w:rPr>
          <w:rFonts w:ascii="TimesNewRomanPSMT" w:eastAsia="Calibri" w:hAnsi="TimesNewRomanPSMT" w:cs="TimesNewRomanPSMT"/>
          <w:sz w:val="28"/>
          <w:szCs w:val="24"/>
          <w:lang w:eastAsia="ru-RU"/>
        </w:rPr>
        <w:t>,</w:t>
      </w:r>
      <w:r w:rsidRPr="00545DC3">
        <w:rPr>
          <w:rFonts w:ascii="TimesNewRomanPSMT" w:eastAsia="Calibri" w:hAnsi="TimesNewRomanPSMT" w:cs="TimesNewRomanPSMT"/>
          <w:sz w:val="28"/>
          <w:szCs w:val="24"/>
          <w:lang w:eastAsia="ru-RU"/>
        </w:rPr>
        <w:t xml:space="preserve"> не приступивших к выполнению заданий части</w:t>
      </w:r>
      <w:proofErr w:type="gramStart"/>
      <w:r w:rsidRPr="00545DC3">
        <w:rPr>
          <w:rFonts w:ascii="TimesNewRomanPSMT" w:eastAsia="Calibri" w:hAnsi="TimesNewRomanPSMT" w:cs="TimesNewRomanPSMT"/>
          <w:sz w:val="28"/>
          <w:szCs w:val="24"/>
          <w:lang w:eastAsia="ru-RU"/>
        </w:rPr>
        <w:t xml:space="preserve"> С</w:t>
      </w:r>
      <w:proofErr w:type="gramEnd"/>
      <w:r w:rsidRPr="00545DC3">
        <w:rPr>
          <w:rFonts w:ascii="TimesNewRomanPSMT" w:eastAsia="Calibri" w:hAnsi="TimesNewRomanPSMT" w:cs="TimesNewRomanPSMT"/>
          <w:sz w:val="28"/>
          <w:szCs w:val="24"/>
          <w:lang w:eastAsia="ru-RU"/>
        </w:rPr>
        <w:t xml:space="preserve"> по различным предметам, в </w:t>
      </w:r>
      <w:r w:rsidR="008D3F38">
        <w:rPr>
          <w:rFonts w:ascii="TimesNewRomanPSMT" w:eastAsia="Calibri" w:hAnsi="TimesNewRomanPSMT" w:cs="TimesNewRomanPSMT"/>
          <w:sz w:val="28"/>
          <w:szCs w:val="24"/>
          <w:lang w:eastAsia="ru-RU"/>
        </w:rPr>
        <w:t>ПМР</w:t>
      </w:r>
      <w:r w:rsidRPr="00545DC3">
        <w:rPr>
          <w:rFonts w:ascii="TimesNewRomanPSMT" w:eastAsia="Calibri" w:hAnsi="TimesNewRomanPSMT" w:cs="TimesNewRomanPSMT"/>
          <w:sz w:val="28"/>
          <w:szCs w:val="24"/>
          <w:lang w:eastAsia="ru-RU"/>
        </w:rPr>
        <w:t xml:space="preserve"> выше среднего по России. </w:t>
      </w:r>
    </w:p>
    <w:p w:rsidR="00545DC3" w:rsidRDefault="0075267A" w:rsidP="00545DC3">
      <w:pPr>
        <w:autoSpaceDE w:val="0"/>
        <w:autoSpaceDN w:val="0"/>
        <w:adjustRightInd w:val="0"/>
        <w:spacing w:after="0" w:line="240" w:lineRule="auto"/>
        <w:ind w:firstLine="708"/>
        <w:jc w:val="both"/>
        <w:rPr>
          <w:rFonts w:ascii="TimesNewRomanPSMT" w:eastAsia="Calibri" w:hAnsi="TimesNewRomanPSMT" w:cs="TimesNewRomanPSMT"/>
          <w:sz w:val="28"/>
          <w:szCs w:val="28"/>
          <w:lang w:eastAsia="ru-RU"/>
        </w:rPr>
      </w:pPr>
      <w:r>
        <w:rPr>
          <w:rFonts w:ascii="TimesNewRomanPSMT" w:eastAsia="Calibri" w:hAnsi="TimesNewRomanPSMT" w:cs="TimesNewRomanPSMT"/>
          <w:sz w:val="28"/>
          <w:szCs w:val="28"/>
          <w:lang w:eastAsia="ru-RU"/>
        </w:rPr>
        <w:t xml:space="preserve">Результат работы конфликтной комиссии представлен в таблице № </w:t>
      </w:r>
      <w:r w:rsidR="00C42DAF">
        <w:rPr>
          <w:rFonts w:ascii="TimesNewRomanPSMT" w:eastAsia="Calibri" w:hAnsi="TimesNewRomanPSMT" w:cs="TimesNewRomanPSMT"/>
          <w:sz w:val="28"/>
          <w:szCs w:val="28"/>
          <w:lang w:eastAsia="ru-RU"/>
        </w:rPr>
        <w:t>1</w:t>
      </w:r>
      <w:r w:rsidR="00CA0863">
        <w:rPr>
          <w:rFonts w:ascii="TimesNewRomanPSMT" w:eastAsia="Calibri" w:hAnsi="TimesNewRomanPSMT" w:cs="TimesNewRomanPSMT"/>
          <w:sz w:val="28"/>
          <w:szCs w:val="28"/>
          <w:lang w:eastAsia="ru-RU"/>
        </w:rPr>
        <w:t>6</w:t>
      </w:r>
      <w:r>
        <w:rPr>
          <w:rFonts w:ascii="TimesNewRomanPSMT" w:eastAsia="Calibri" w:hAnsi="TimesNewRomanPSMT" w:cs="TimesNewRomanPSMT"/>
          <w:sz w:val="28"/>
          <w:szCs w:val="28"/>
          <w:lang w:eastAsia="ru-RU"/>
        </w:rPr>
        <w:t>.</w:t>
      </w:r>
    </w:p>
    <w:p w:rsidR="00021233" w:rsidRDefault="00021233" w:rsidP="0075267A">
      <w:pPr>
        <w:spacing w:after="0" w:line="240" w:lineRule="auto"/>
        <w:rPr>
          <w:rFonts w:ascii="Times New Roman" w:eastAsia="Times New Roman" w:hAnsi="Times New Roman" w:cs="Times New Roman"/>
          <w:color w:val="000000"/>
          <w:sz w:val="24"/>
          <w:szCs w:val="24"/>
          <w:lang w:eastAsia="ru-RU"/>
        </w:rPr>
        <w:sectPr w:rsidR="00021233" w:rsidSect="009136C8">
          <w:pgSz w:w="11906" w:h="16838"/>
          <w:pgMar w:top="567" w:right="851" w:bottom="1134" w:left="1418" w:header="709" w:footer="709" w:gutter="0"/>
          <w:cols w:space="708"/>
          <w:docGrid w:linePitch="360"/>
        </w:sectPr>
      </w:pPr>
    </w:p>
    <w:tbl>
      <w:tblPr>
        <w:tblW w:w="13513" w:type="dxa"/>
        <w:jc w:val="center"/>
        <w:tblInd w:w="93" w:type="dxa"/>
        <w:tblLayout w:type="fixed"/>
        <w:tblLook w:val="04A0" w:firstRow="1" w:lastRow="0" w:firstColumn="1" w:lastColumn="0" w:noHBand="0" w:noVBand="1"/>
      </w:tblPr>
      <w:tblGrid>
        <w:gridCol w:w="2454"/>
        <w:gridCol w:w="886"/>
        <w:gridCol w:w="95"/>
        <w:gridCol w:w="173"/>
        <w:gridCol w:w="798"/>
        <w:gridCol w:w="73"/>
        <w:gridCol w:w="851"/>
        <w:gridCol w:w="68"/>
        <w:gridCol w:w="782"/>
        <w:gridCol w:w="81"/>
        <w:gridCol w:w="10"/>
        <w:gridCol w:w="969"/>
        <w:gridCol w:w="148"/>
        <w:gridCol w:w="635"/>
        <w:gridCol w:w="235"/>
        <w:gridCol w:w="757"/>
        <w:gridCol w:w="220"/>
        <w:gridCol w:w="631"/>
        <w:gridCol w:w="371"/>
        <w:gridCol w:w="621"/>
        <w:gridCol w:w="429"/>
        <w:gridCol w:w="1067"/>
        <w:gridCol w:w="923"/>
        <w:gridCol w:w="236"/>
      </w:tblGrid>
      <w:tr w:rsidR="00947D02" w:rsidRPr="00021233" w:rsidTr="0062751C">
        <w:trPr>
          <w:gridAfter w:val="1"/>
          <w:wAfter w:w="236" w:type="dxa"/>
          <w:trHeight w:val="300"/>
          <w:jc w:val="center"/>
        </w:trPr>
        <w:tc>
          <w:tcPr>
            <w:tcW w:w="2454" w:type="dxa"/>
            <w:tcBorders>
              <w:top w:val="nil"/>
              <w:left w:val="nil"/>
              <w:bottom w:val="nil"/>
              <w:right w:val="nil"/>
            </w:tcBorders>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886" w:type="dxa"/>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268" w:type="dxa"/>
            <w:gridSpan w:val="2"/>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871" w:type="dxa"/>
            <w:gridSpan w:val="2"/>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851" w:type="dxa"/>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850" w:type="dxa"/>
            <w:gridSpan w:val="2"/>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1060" w:type="dxa"/>
            <w:gridSpan w:val="3"/>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783" w:type="dxa"/>
            <w:gridSpan w:val="2"/>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992" w:type="dxa"/>
            <w:gridSpan w:val="2"/>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851" w:type="dxa"/>
            <w:gridSpan w:val="2"/>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992" w:type="dxa"/>
            <w:gridSpan w:val="2"/>
            <w:tcBorders>
              <w:top w:val="nil"/>
              <w:left w:val="nil"/>
              <w:bottom w:val="nil"/>
              <w:right w:val="nil"/>
            </w:tcBorders>
            <w:shd w:val="clear" w:color="auto" w:fill="auto"/>
            <w:noWrap/>
            <w:vAlign w:val="bottom"/>
            <w:hideMark/>
          </w:tcPr>
          <w:p w:rsidR="00947D02" w:rsidRPr="0075267A" w:rsidRDefault="00947D02" w:rsidP="0075267A">
            <w:pPr>
              <w:spacing w:after="0" w:line="240" w:lineRule="auto"/>
              <w:rPr>
                <w:rFonts w:ascii="Times New Roman" w:eastAsia="Times New Roman" w:hAnsi="Times New Roman" w:cs="Times New Roman"/>
                <w:color w:val="000000"/>
                <w:sz w:val="26"/>
                <w:szCs w:val="26"/>
                <w:lang w:eastAsia="ru-RU"/>
              </w:rPr>
            </w:pPr>
          </w:p>
        </w:tc>
        <w:tc>
          <w:tcPr>
            <w:tcW w:w="2419" w:type="dxa"/>
            <w:gridSpan w:val="3"/>
            <w:tcBorders>
              <w:top w:val="nil"/>
              <w:left w:val="nil"/>
              <w:bottom w:val="nil"/>
              <w:right w:val="nil"/>
            </w:tcBorders>
            <w:shd w:val="clear" w:color="auto" w:fill="auto"/>
            <w:noWrap/>
            <w:vAlign w:val="bottom"/>
            <w:hideMark/>
          </w:tcPr>
          <w:p w:rsidR="00947D02" w:rsidRPr="00FF6BC7" w:rsidRDefault="00947D02" w:rsidP="00C42DAF">
            <w:pPr>
              <w:spacing w:after="0" w:line="240" w:lineRule="auto"/>
              <w:rPr>
                <w:rFonts w:ascii="Times New Roman" w:eastAsia="Times New Roman" w:hAnsi="Times New Roman" w:cs="Times New Roman"/>
                <w:b/>
                <w:color w:val="000000"/>
                <w:sz w:val="26"/>
                <w:szCs w:val="26"/>
                <w:lang w:eastAsia="ru-RU"/>
              </w:rPr>
            </w:pPr>
            <w:r w:rsidRPr="00FF6BC7">
              <w:rPr>
                <w:rFonts w:ascii="Times New Roman" w:eastAsia="Times New Roman" w:hAnsi="Times New Roman" w:cs="Times New Roman"/>
                <w:b/>
                <w:color w:val="000000"/>
                <w:sz w:val="26"/>
                <w:szCs w:val="26"/>
                <w:lang w:eastAsia="ru-RU"/>
              </w:rPr>
              <w:t xml:space="preserve">таблица № </w:t>
            </w:r>
            <w:r w:rsidR="00C42DAF">
              <w:rPr>
                <w:rFonts w:ascii="Times New Roman" w:eastAsia="Times New Roman" w:hAnsi="Times New Roman" w:cs="Times New Roman"/>
                <w:b/>
                <w:color w:val="000000"/>
                <w:sz w:val="26"/>
                <w:szCs w:val="26"/>
                <w:lang w:eastAsia="ru-RU"/>
              </w:rPr>
              <w:t>1</w:t>
            </w:r>
            <w:r>
              <w:rPr>
                <w:rFonts w:ascii="Times New Roman" w:eastAsia="Times New Roman" w:hAnsi="Times New Roman" w:cs="Times New Roman"/>
                <w:b/>
                <w:color w:val="000000"/>
                <w:sz w:val="26"/>
                <w:szCs w:val="26"/>
                <w:lang w:eastAsia="ru-RU"/>
              </w:rPr>
              <w:t>6</w:t>
            </w:r>
          </w:p>
        </w:tc>
      </w:tr>
      <w:tr w:rsidR="00947D02" w:rsidRPr="0075267A" w:rsidTr="0062751C">
        <w:trPr>
          <w:gridAfter w:val="1"/>
          <w:wAfter w:w="236" w:type="dxa"/>
          <w:trHeight w:val="315"/>
          <w:jc w:val="center"/>
        </w:trPr>
        <w:tc>
          <w:tcPr>
            <w:tcW w:w="2454" w:type="dxa"/>
            <w:tcBorders>
              <w:top w:val="nil"/>
              <w:left w:val="nil"/>
              <w:bottom w:val="single" w:sz="4" w:space="0" w:color="auto"/>
              <w:right w:val="nil"/>
            </w:tcBorders>
          </w:tcPr>
          <w:p w:rsidR="00947D02" w:rsidRPr="0075267A" w:rsidRDefault="00947D02" w:rsidP="0075267A">
            <w:pPr>
              <w:spacing w:after="0" w:line="240" w:lineRule="auto"/>
              <w:jc w:val="center"/>
              <w:rPr>
                <w:rFonts w:ascii="Times New Roman" w:eastAsia="Times New Roman" w:hAnsi="Times New Roman" w:cs="Times New Roman"/>
                <w:b/>
                <w:bCs/>
                <w:color w:val="000000"/>
                <w:sz w:val="26"/>
                <w:szCs w:val="26"/>
                <w:lang w:eastAsia="ru-RU"/>
              </w:rPr>
            </w:pPr>
          </w:p>
        </w:tc>
        <w:tc>
          <w:tcPr>
            <w:tcW w:w="10823" w:type="dxa"/>
            <w:gridSpan w:val="22"/>
            <w:tcBorders>
              <w:top w:val="nil"/>
              <w:left w:val="nil"/>
              <w:bottom w:val="single" w:sz="4" w:space="0" w:color="auto"/>
              <w:right w:val="nil"/>
            </w:tcBorders>
            <w:shd w:val="clear" w:color="auto" w:fill="auto"/>
            <w:noWrap/>
            <w:vAlign w:val="bottom"/>
            <w:hideMark/>
          </w:tcPr>
          <w:p w:rsidR="00947D02" w:rsidRPr="0075267A" w:rsidRDefault="00947D02" w:rsidP="00474172">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 xml:space="preserve">АНАЛИЗ РАБОТЫ ПРЕДМЕТНЫХ И КОНФЛИКТНЫХ КОМИССИЙ  </w:t>
            </w:r>
          </w:p>
        </w:tc>
      </w:tr>
      <w:tr w:rsidR="00947D02" w:rsidRPr="00021233" w:rsidTr="0062751C">
        <w:trPr>
          <w:trHeight w:val="300"/>
          <w:jc w:val="center"/>
        </w:trPr>
        <w:tc>
          <w:tcPr>
            <w:tcW w:w="2454" w:type="dxa"/>
            <w:vMerge w:val="restart"/>
            <w:tcBorders>
              <w:top w:val="single" w:sz="4" w:space="0" w:color="auto"/>
              <w:left w:val="single" w:sz="4" w:space="0" w:color="auto"/>
              <w:right w:val="single" w:sz="4" w:space="0" w:color="auto"/>
            </w:tcBorders>
            <w:vAlign w:val="bottom"/>
          </w:tcPr>
          <w:p w:rsidR="00947D02" w:rsidRPr="0075267A" w:rsidRDefault="00947D02"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предмет</w:t>
            </w:r>
          </w:p>
        </w:tc>
        <w:tc>
          <w:tcPr>
            <w:tcW w:w="2944" w:type="dxa"/>
            <w:gridSpan w:val="7"/>
            <w:vMerge w:val="restart"/>
            <w:tcBorders>
              <w:top w:val="single" w:sz="4" w:space="0" w:color="auto"/>
              <w:left w:val="single" w:sz="4" w:space="0" w:color="auto"/>
              <w:right w:val="single" w:sz="4" w:space="0" w:color="000000"/>
            </w:tcBorders>
            <w:shd w:val="clear" w:color="auto" w:fill="auto"/>
            <w:vAlign w:val="bottom"/>
          </w:tcPr>
          <w:p w:rsidR="00947D02" w:rsidRPr="0075267A" w:rsidRDefault="00947D02" w:rsidP="0075267A">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количество участников</w:t>
            </w:r>
          </w:p>
          <w:p w:rsidR="00947D02" w:rsidRPr="00947D02" w:rsidRDefault="00947D02" w:rsidP="00947D02">
            <w:pPr>
              <w:spacing w:after="0" w:line="240" w:lineRule="auto"/>
              <w:jc w:val="center"/>
              <w:rPr>
                <w:rFonts w:ascii="Times New Roman" w:eastAsia="Times New Roman" w:hAnsi="Times New Roman" w:cs="Times New Roman"/>
                <w:b/>
                <w:bCs/>
                <w:color w:val="000000"/>
                <w:sz w:val="26"/>
                <w:szCs w:val="26"/>
                <w:lang w:val="en-US" w:eastAsia="ru-RU"/>
              </w:rPr>
            </w:pPr>
            <w:r w:rsidRPr="0075267A">
              <w:rPr>
                <w:rFonts w:ascii="Times New Roman" w:eastAsia="Times New Roman" w:hAnsi="Times New Roman" w:cs="Times New Roman"/>
                <w:b/>
                <w:bCs/>
                <w:sz w:val="26"/>
                <w:szCs w:val="26"/>
                <w:lang w:eastAsia="ru-RU"/>
              </w:rPr>
              <w:t>2012</w:t>
            </w:r>
            <w:r>
              <w:rPr>
                <w:rFonts w:ascii="Times New Roman" w:eastAsia="Times New Roman" w:hAnsi="Times New Roman" w:cs="Times New Roman"/>
                <w:b/>
                <w:bCs/>
                <w:sz w:val="26"/>
                <w:szCs w:val="26"/>
                <w:lang w:val="en-US" w:eastAsia="ru-RU"/>
              </w:rPr>
              <w:t xml:space="preserve">  </w:t>
            </w:r>
            <w:r w:rsidR="00474172">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val="en-US" w:eastAsia="ru-RU"/>
              </w:rPr>
              <w:t xml:space="preserve">  </w:t>
            </w:r>
            <w:r w:rsidRPr="0075267A">
              <w:rPr>
                <w:rFonts w:ascii="Times New Roman" w:eastAsia="Times New Roman" w:hAnsi="Times New Roman" w:cs="Times New Roman"/>
                <w:b/>
                <w:bCs/>
                <w:sz w:val="26"/>
                <w:szCs w:val="26"/>
                <w:lang w:eastAsia="ru-RU"/>
              </w:rPr>
              <w:t>2013</w:t>
            </w:r>
            <w:r>
              <w:rPr>
                <w:rFonts w:ascii="Times New Roman" w:eastAsia="Times New Roman" w:hAnsi="Times New Roman" w:cs="Times New Roman"/>
                <w:b/>
                <w:bCs/>
                <w:sz w:val="26"/>
                <w:szCs w:val="26"/>
                <w:lang w:val="en-US" w:eastAsia="ru-RU"/>
              </w:rPr>
              <w:t xml:space="preserve">  </w:t>
            </w:r>
            <w:r w:rsidR="00474172">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val="en-US" w:eastAsia="ru-RU"/>
              </w:rPr>
              <w:t xml:space="preserve">  2014</w:t>
            </w:r>
          </w:p>
        </w:tc>
        <w:tc>
          <w:tcPr>
            <w:tcW w:w="3837" w:type="dxa"/>
            <w:gridSpan w:val="9"/>
            <w:tcBorders>
              <w:top w:val="single" w:sz="4" w:space="0" w:color="auto"/>
              <w:left w:val="single" w:sz="4" w:space="0" w:color="000000"/>
              <w:bottom w:val="single" w:sz="4" w:space="0" w:color="auto"/>
              <w:right w:val="single" w:sz="4" w:space="0" w:color="000000"/>
            </w:tcBorders>
            <w:shd w:val="clear" w:color="auto" w:fill="auto"/>
            <w:vAlign w:val="bottom"/>
            <w:hideMark/>
          </w:tcPr>
          <w:p w:rsidR="00947D02" w:rsidRPr="0075267A" w:rsidRDefault="00947D02" w:rsidP="0075267A">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подано апелляций</w:t>
            </w:r>
          </w:p>
        </w:tc>
        <w:tc>
          <w:tcPr>
            <w:tcW w:w="4278" w:type="dxa"/>
            <w:gridSpan w:val="7"/>
            <w:tcBorders>
              <w:top w:val="single" w:sz="4" w:space="0" w:color="auto"/>
              <w:left w:val="nil"/>
              <w:bottom w:val="single" w:sz="4" w:space="0" w:color="auto"/>
              <w:right w:val="single" w:sz="4" w:space="0" w:color="000000"/>
            </w:tcBorders>
            <w:shd w:val="clear" w:color="auto" w:fill="auto"/>
            <w:vAlign w:val="bottom"/>
            <w:hideMark/>
          </w:tcPr>
          <w:p w:rsidR="00947D02" w:rsidRPr="0075267A" w:rsidRDefault="00947D02" w:rsidP="0075267A">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удовлетворено</w:t>
            </w:r>
          </w:p>
        </w:tc>
      </w:tr>
      <w:tr w:rsidR="0062751C" w:rsidRPr="00021233" w:rsidTr="0062751C">
        <w:trPr>
          <w:trHeight w:val="315"/>
          <w:jc w:val="center"/>
        </w:trPr>
        <w:tc>
          <w:tcPr>
            <w:tcW w:w="2454" w:type="dxa"/>
            <w:vMerge/>
            <w:tcBorders>
              <w:left w:val="single" w:sz="4" w:space="0" w:color="auto"/>
              <w:right w:val="single" w:sz="4" w:space="0" w:color="auto"/>
            </w:tcBorders>
            <w:vAlign w:val="center"/>
          </w:tcPr>
          <w:p w:rsidR="0062751C" w:rsidRPr="0075267A" w:rsidRDefault="0062751C" w:rsidP="0075267A">
            <w:pPr>
              <w:spacing w:after="0" w:line="240" w:lineRule="auto"/>
              <w:rPr>
                <w:rFonts w:ascii="Times New Roman" w:eastAsia="Times New Roman" w:hAnsi="Times New Roman" w:cs="Times New Roman"/>
                <w:b/>
                <w:bCs/>
                <w:color w:val="000000"/>
                <w:sz w:val="26"/>
                <w:szCs w:val="26"/>
                <w:lang w:eastAsia="ru-RU"/>
              </w:rPr>
            </w:pPr>
          </w:p>
        </w:tc>
        <w:tc>
          <w:tcPr>
            <w:tcW w:w="2944" w:type="dxa"/>
            <w:gridSpan w:val="7"/>
            <w:vMerge/>
            <w:tcBorders>
              <w:left w:val="single" w:sz="4" w:space="0" w:color="auto"/>
              <w:right w:val="single" w:sz="4" w:space="0" w:color="000000"/>
            </w:tcBorders>
            <w:vAlign w:val="center"/>
          </w:tcPr>
          <w:p w:rsidR="0062751C" w:rsidRPr="0075267A" w:rsidRDefault="0062751C" w:rsidP="0075267A">
            <w:pPr>
              <w:spacing w:after="0" w:line="240" w:lineRule="auto"/>
              <w:jc w:val="center"/>
              <w:rPr>
                <w:rFonts w:ascii="Times New Roman" w:eastAsia="Times New Roman" w:hAnsi="Times New Roman" w:cs="Times New Roman"/>
                <w:b/>
                <w:bCs/>
                <w:sz w:val="26"/>
                <w:szCs w:val="26"/>
                <w:lang w:eastAsia="ru-RU"/>
              </w:rPr>
            </w:pPr>
          </w:p>
        </w:tc>
        <w:tc>
          <w:tcPr>
            <w:tcW w:w="863" w:type="dxa"/>
            <w:gridSpan w:val="2"/>
            <w:tcBorders>
              <w:top w:val="single" w:sz="4" w:space="0" w:color="auto"/>
              <w:left w:val="single" w:sz="4" w:space="0" w:color="000000"/>
              <w:bottom w:val="single" w:sz="4" w:space="0" w:color="auto"/>
              <w:right w:val="single" w:sz="4" w:space="0" w:color="000000"/>
            </w:tcBorders>
            <w:shd w:val="clear" w:color="auto" w:fill="auto"/>
            <w:vAlign w:val="bottom"/>
            <w:hideMark/>
          </w:tcPr>
          <w:p w:rsidR="0062751C" w:rsidRPr="0075267A" w:rsidRDefault="0062751C" w:rsidP="0075267A">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2012</w:t>
            </w:r>
          </w:p>
        </w:tc>
        <w:tc>
          <w:tcPr>
            <w:tcW w:w="1127" w:type="dxa"/>
            <w:gridSpan w:val="3"/>
            <w:tcBorders>
              <w:top w:val="single" w:sz="4" w:space="0" w:color="auto"/>
              <w:left w:val="single" w:sz="4" w:space="0" w:color="000000"/>
              <w:bottom w:val="single" w:sz="4" w:space="0" w:color="auto"/>
              <w:right w:val="single" w:sz="4" w:space="0" w:color="000000"/>
            </w:tcBorders>
            <w:shd w:val="clear" w:color="auto" w:fill="auto"/>
            <w:vAlign w:val="bottom"/>
          </w:tcPr>
          <w:p w:rsidR="0062751C" w:rsidRPr="0075267A" w:rsidRDefault="0062751C" w:rsidP="0075267A">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2013</w:t>
            </w:r>
          </w:p>
        </w:tc>
        <w:tc>
          <w:tcPr>
            <w:tcW w:w="1847" w:type="dxa"/>
            <w:gridSpan w:val="4"/>
            <w:tcBorders>
              <w:top w:val="single" w:sz="4" w:space="0" w:color="auto"/>
              <w:left w:val="nil"/>
              <w:bottom w:val="single" w:sz="4" w:space="0" w:color="auto"/>
              <w:right w:val="single" w:sz="4" w:space="0" w:color="000000"/>
            </w:tcBorders>
            <w:shd w:val="clear" w:color="auto" w:fill="auto"/>
            <w:vAlign w:val="bottom"/>
            <w:hideMark/>
          </w:tcPr>
          <w:p w:rsidR="0062751C" w:rsidRPr="0075267A" w:rsidRDefault="0062751C" w:rsidP="0075267A">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2014</w:t>
            </w:r>
          </w:p>
        </w:tc>
        <w:tc>
          <w:tcPr>
            <w:tcW w:w="1002" w:type="dxa"/>
            <w:gridSpan w:val="2"/>
            <w:tcBorders>
              <w:top w:val="single" w:sz="4" w:space="0" w:color="auto"/>
              <w:left w:val="nil"/>
              <w:bottom w:val="single" w:sz="4" w:space="0" w:color="auto"/>
              <w:right w:val="single" w:sz="4" w:space="0" w:color="000000"/>
            </w:tcBorders>
            <w:shd w:val="clear" w:color="auto" w:fill="auto"/>
            <w:vAlign w:val="bottom"/>
            <w:hideMark/>
          </w:tcPr>
          <w:p w:rsidR="0062751C" w:rsidRPr="0075267A" w:rsidRDefault="0062751C" w:rsidP="0075267A">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2012</w:t>
            </w:r>
          </w:p>
        </w:tc>
        <w:tc>
          <w:tcPr>
            <w:tcW w:w="1050" w:type="dxa"/>
            <w:gridSpan w:val="2"/>
            <w:tcBorders>
              <w:top w:val="single" w:sz="4" w:space="0" w:color="auto"/>
              <w:left w:val="nil"/>
              <w:bottom w:val="single" w:sz="4" w:space="0" w:color="auto"/>
              <w:right w:val="single" w:sz="4" w:space="0" w:color="000000"/>
            </w:tcBorders>
            <w:shd w:val="clear" w:color="auto" w:fill="auto"/>
            <w:vAlign w:val="bottom"/>
          </w:tcPr>
          <w:p w:rsidR="0062751C" w:rsidRPr="0075267A" w:rsidRDefault="0062751C" w:rsidP="0075267A">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2013</w:t>
            </w:r>
          </w:p>
        </w:tc>
        <w:tc>
          <w:tcPr>
            <w:tcW w:w="2226" w:type="dxa"/>
            <w:gridSpan w:val="3"/>
            <w:tcBorders>
              <w:top w:val="single" w:sz="4" w:space="0" w:color="auto"/>
              <w:left w:val="nil"/>
              <w:bottom w:val="single" w:sz="4" w:space="0" w:color="auto"/>
              <w:right w:val="single" w:sz="4" w:space="0" w:color="000000"/>
            </w:tcBorders>
            <w:shd w:val="clear" w:color="auto" w:fill="auto"/>
            <w:vAlign w:val="bottom"/>
            <w:hideMark/>
          </w:tcPr>
          <w:p w:rsidR="0062751C" w:rsidRPr="0075267A" w:rsidRDefault="0062751C" w:rsidP="0075267A">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2014</w:t>
            </w:r>
          </w:p>
        </w:tc>
      </w:tr>
      <w:tr w:rsidR="0062751C" w:rsidRPr="00021233" w:rsidTr="0062751C">
        <w:trPr>
          <w:trHeight w:val="397"/>
          <w:jc w:val="center"/>
        </w:trPr>
        <w:tc>
          <w:tcPr>
            <w:tcW w:w="2454" w:type="dxa"/>
            <w:vMerge/>
            <w:tcBorders>
              <w:left w:val="single" w:sz="4" w:space="0" w:color="auto"/>
              <w:bottom w:val="single" w:sz="4" w:space="0" w:color="auto"/>
              <w:right w:val="single" w:sz="4" w:space="0" w:color="auto"/>
            </w:tcBorders>
            <w:vAlign w:val="center"/>
          </w:tcPr>
          <w:p w:rsidR="0062751C" w:rsidRPr="0075267A" w:rsidRDefault="0062751C" w:rsidP="0075267A">
            <w:pPr>
              <w:spacing w:after="0" w:line="240" w:lineRule="auto"/>
              <w:rPr>
                <w:rFonts w:ascii="Times New Roman" w:eastAsia="Times New Roman" w:hAnsi="Times New Roman" w:cs="Times New Roman"/>
                <w:b/>
                <w:bCs/>
                <w:color w:val="000000"/>
                <w:sz w:val="26"/>
                <w:szCs w:val="26"/>
                <w:lang w:eastAsia="ru-RU"/>
              </w:rPr>
            </w:pPr>
          </w:p>
        </w:tc>
        <w:tc>
          <w:tcPr>
            <w:tcW w:w="2944" w:type="dxa"/>
            <w:gridSpan w:val="7"/>
            <w:vMerge/>
            <w:tcBorders>
              <w:left w:val="single" w:sz="4" w:space="0" w:color="auto"/>
              <w:bottom w:val="single" w:sz="4" w:space="0" w:color="auto"/>
              <w:right w:val="single" w:sz="4" w:space="0" w:color="000000"/>
            </w:tcBorders>
            <w:vAlign w:val="bottom"/>
          </w:tcPr>
          <w:p w:rsidR="0062751C" w:rsidRPr="0075267A" w:rsidRDefault="0062751C" w:rsidP="0075267A">
            <w:pPr>
              <w:spacing w:after="0" w:line="240" w:lineRule="auto"/>
              <w:rPr>
                <w:rFonts w:ascii="Times New Roman" w:eastAsia="Times New Roman" w:hAnsi="Times New Roman" w:cs="Times New Roman"/>
                <w:b/>
                <w:bCs/>
                <w:sz w:val="26"/>
                <w:szCs w:val="26"/>
                <w:lang w:eastAsia="ru-RU"/>
              </w:rPr>
            </w:pPr>
          </w:p>
        </w:tc>
        <w:tc>
          <w:tcPr>
            <w:tcW w:w="873" w:type="dxa"/>
            <w:gridSpan w:val="3"/>
            <w:tcBorders>
              <w:top w:val="nil"/>
              <w:left w:val="single" w:sz="4" w:space="0" w:color="000000"/>
              <w:bottom w:val="single" w:sz="4" w:space="0" w:color="auto"/>
              <w:right w:val="single" w:sz="4" w:space="0" w:color="auto"/>
            </w:tcBorders>
            <w:shd w:val="clear" w:color="auto" w:fill="auto"/>
            <w:vAlign w:val="bottom"/>
            <w:hideMark/>
          </w:tcPr>
          <w:p w:rsidR="0062751C" w:rsidRPr="0075267A" w:rsidRDefault="0062751C" w:rsidP="0075267A">
            <w:pPr>
              <w:spacing w:after="0" w:line="240" w:lineRule="auto"/>
              <w:ind w:left="-108" w:right="-108"/>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w:t>
            </w:r>
            <w:r w:rsidRPr="0075267A">
              <w:rPr>
                <w:rFonts w:ascii="Times New Roman" w:eastAsia="Times New Roman" w:hAnsi="Times New Roman" w:cs="Times New Roman"/>
                <w:b/>
                <w:bCs/>
                <w:sz w:val="26"/>
                <w:szCs w:val="26"/>
                <w:lang w:eastAsia="ru-RU"/>
              </w:rPr>
              <w:t xml:space="preserve"> </w:t>
            </w:r>
          </w:p>
        </w:tc>
        <w:tc>
          <w:tcPr>
            <w:tcW w:w="1117" w:type="dxa"/>
            <w:gridSpan w:val="2"/>
            <w:tcBorders>
              <w:top w:val="nil"/>
              <w:left w:val="nil"/>
              <w:bottom w:val="single" w:sz="4" w:space="0" w:color="auto"/>
              <w:right w:val="single" w:sz="4" w:space="0" w:color="auto"/>
            </w:tcBorders>
            <w:shd w:val="clear" w:color="auto" w:fill="auto"/>
            <w:vAlign w:val="bottom"/>
            <w:hideMark/>
          </w:tcPr>
          <w:p w:rsidR="0062751C" w:rsidRPr="0075267A" w:rsidRDefault="0062751C" w:rsidP="006D2B07">
            <w:pPr>
              <w:spacing w:after="0" w:line="240" w:lineRule="auto"/>
              <w:ind w:left="-108" w:right="-108"/>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w:t>
            </w:r>
            <w:r w:rsidRPr="0075267A">
              <w:rPr>
                <w:rFonts w:ascii="Times New Roman" w:eastAsia="Times New Roman" w:hAnsi="Times New Roman" w:cs="Times New Roman"/>
                <w:b/>
                <w:bCs/>
                <w:sz w:val="26"/>
                <w:szCs w:val="26"/>
                <w:lang w:eastAsia="ru-RU"/>
              </w:rPr>
              <w:t xml:space="preserve"> </w:t>
            </w:r>
          </w:p>
        </w:tc>
        <w:tc>
          <w:tcPr>
            <w:tcW w:w="870" w:type="dxa"/>
            <w:gridSpan w:val="2"/>
            <w:tcBorders>
              <w:top w:val="nil"/>
              <w:left w:val="nil"/>
              <w:bottom w:val="single" w:sz="4" w:space="0" w:color="auto"/>
              <w:right w:val="single" w:sz="4" w:space="0" w:color="auto"/>
            </w:tcBorders>
            <w:shd w:val="clear" w:color="auto" w:fill="auto"/>
            <w:vAlign w:val="bottom"/>
            <w:hideMark/>
          </w:tcPr>
          <w:p w:rsidR="0062751C" w:rsidRPr="0075267A" w:rsidRDefault="0062751C" w:rsidP="00021233">
            <w:pPr>
              <w:spacing w:after="0" w:line="240" w:lineRule="auto"/>
              <w:ind w:left="-93" w:right="-138"/>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 xml:space="preserve">кол-во </w:t>
            </w:r>
          </w:p>
        </w:tc>
        <w:tc>
          <w:tcPr>
            <w:tcW w:w="977" w:type="dxa"/>
            <w:gridSpan w:val="2"/>
            <w:tcBorders>
              <w:top w:val="nil"/>
              <w:left w:val="nil"/>
              <w:bottom w:val="single" w:sz="4" w:space="0" w:color="auto"/>
              <w:right w:val="single" w:sz="4" w:space="0" w:color="auto"/>
            </w:tcBorders>
            <w:shd w:val="clear" w:color="auto" w:fill="auto"/>
            <w:vAlign w:val="bottom"/>
            <w:hideMark/>
          </w:tcPr>
          <w:p w:rsidR="0062751C" w:rsidRPr="0075267A" w:rsidRDefault="0062751C" w:rsidP="006D2B07">
            <w:pPr>
              <w:spacing w:after="0" w:line="240" w:lineRule="auto"/>
              <w:ind w:left="-108" w:right="-108"/>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w:t>
            </w:r>
            <w:r w:rsidRPr="0075267A">
              <w:rPr>
                <w:rFonts w:ascii="Times New Roman" w:eastAsia="Times New Roman" w:hAnsi="Times New Roman" w:cs="Times New Roman"/>
                <w:b/>
                <w:bCs/>
                <w:sz w:val="26"/>
                <w:szCs w:val="26"/>
                <w:lang w:eastAsia="ru-RU"/>
              </w:rPr>
              <w:t xml:space="preserve"> </w:t>
            </w:r>
          </w:p>
        </w:tc>
        <w:tc>
          <w:tcPr>
            <w:tcW w:w="1002" w:type="dxa"/>
            <w:gridSpan w:val="2"/>
            <w:tcBorders>
              <w:top w:val="nil"/>
              <w:left w:val="nil"/>
              <w:bottom w:val="single" w:sz="4" w:space="0" w:color="auto"/>
              <w:right w:val="single" w:sz="4" w:space="0" w:color="auto"/>
            </w:tcBorders>
            <w:shd w:val="clear" w:color="auto" w:fill="auto"/>
            <w:vAlign w:val="bottom"/>
            <w:hideMark/>
          </w:tcPr>
          <w:p w:rsidR="0062751C" w:rsidRPr="0075267A" w:rsidRDefault="0062751C" w:rsidP="006D2B07">
            <w:pPr>
              <w:spacing w:after="0" w:line="240" w:lineRule="auto"/>
              <w:ind w:left="-108" w:right="-108"/>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w:t>
            </w:r>
            <w:r w:rsidRPr="0075267A">
              <w:rPr>
                <w:rFonts w:ascii="Times New Roman" w:eastAsia="Times New Roman" w:hAnsi="Times New Roman" w:cs="Times New Roman"/>
                <w:b/>
                <w:bCs/>
                <w:sz w:val="26"/>
                <w:szCs w:val="26"/>
                <w:lang w:eastAsia="ru-RU"/>
              </w:rPr>
              <w:t xml:space="preserve"> </w:t>
            </w:r>
          </w:p>
        </w:tc>
        <w:tc>
          <w:tcPr>
            <w:tcW w:w="1050" w:type="dxa"/>
            <w:gridSpan w:val="2"/>
            <w:tcBorders>
              <w:top w:val="nil"/>
              <w:left w:val="nil"/>
              <w:bottom w:val="single" w:sz="4" w:space="0" w:color="auto"/>
              <w:right w:val="single" w:sz="4" w:space="0" w:color="auto"/>
            </w:tcBorders>
            <w:shd w:val="clear" w:color="auto" w:fill="auto"/>
            <w:vAlign w:val="bottom"/>
            <w:hideMark/>
          </w:tcPr>
          <w:p w:rsidR="0062751C" w:rsidRPr="0075267A" w:rsidRDefault="0062751C" w:rsidP="006D2B07">
            <w:pPr>
              <w:spacing w:after="0" w:line="240" w:lineRule="auto"/>
              <w:ind w:left="-108" w:right="-108"/>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w:t>
            </w:r>
            <w:r w:rsidRPr="0075267A">
              <w:rPr>
                <w:rFonts w:ascii="Times New Roman" w:eastAsia="Times New Roman" w:hAnsi="Times New Roman" w:cs="Times New Roman"/>
                <w:b/>
                <w:bCs/>
                <w:sz w:val="26"/>
                <w:szCs w:val="26"/>
                <w:lang w:eastAsia="ru-RU"/>
              </w:rPr>
              <w:t xml:space="preserve"> </w:t>
            </w:r>
          </w:p>
        </w:tc>
        <w:tc>
          <w:tcPr>
            <w:tcW w:w="1067" w:type="dxa"/>
            <w:tcBorders>
              <w:top w:val="nil"/>
              <w:left w:val="nil"/>
              <w:bottom w:val="single" w:sz="4" w:space="0" w:color="auto"/>
              <w:right w:val="single" w:sz="4" w:space="0" w:color="auto"/>
            </w:tcBorders>
            <w:shd w:val="clear" w:color="auto" w:fill="auto"/>
            <w:vAlign w:val="bottom"/>
            <w:hideMark/>
          </w:tcPr>
          <w:p w:rsidR="0062751C" w:rsidRPr="0075267A" w:rsidRDefault="0062751C" w:rsidP="00021233">
            <w:pPr>
              <w:spacing w:after="0" w:line="240" w:lineRule="auto"/>
              <w:ind w:left="-108" w:right="-94"/>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 xml:space="preserve">кол-во </w:t>
            </w:r>
          </w:p>
        </w:tc>
        <w:tc>
          <w:tcPr>
            <w:tcW w:w="1159" w:type="dxa"/>
            <w:gridSpan w:val="2"/>
            <w:tcBorders>
              <w:top w:val="nil"/>
              <w:left w:val="nil"/>
              <w:bottom w:val="single" w:sz="4" w:space="0" w:color="auto"/>
              <w:right w:val="single" w:sz="4" w:space="0" w:color="auto"/>
            </w:tcBorders>
            <w:shd w:val="clear" w:color="auto" w:fill="auto"/>
            <w:vAlign w:val="bottom"/>
            <w:hideMark/>
          </w:tcPr>
          <w:p w:rsidR="0062751C" w:rsidRPr="0075267A" w:rsidRDefault="0062751C" w:rsidP="0062751C">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 xml:space="preserve"> % </w:t>
            </w:r>
          </w:p>
        </w:tc>
      </w:tr>
      <w:tr w:rsidR="0062751C"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62751C" w:rsidRPr="0075267A" w:rsidRDefault="0062751C"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Математика</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751C" w:rsidRPr="00474172" w:rsidRDefault="0062751C" w:rsidP="0047417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22</w:t>
            </w:r>
            <w:r>
              <w:rPr>
                <w:rFonts w:ascii="Times New Roman" w:eastAsia="Times New Roman" w:hAnsi="Times New Roman" w:cs="Times New Roman"/>
                <w:sz w:val="26"/>
                <w:szCs w:val="26"/>
                <w:lang w:eastAsia="ru-RU"/>
              </w:rPr>
              <w:t>99</w:t>
            </w:r>
          </w:p>
        </w:tc>
        <w:tc>
          <w:tcPr>
            <w:tcW w:w="971" w:type="dxa"/>
            <w:gridSpan w:val="2"/>
            <w:tcBorders>
              <w:top w:val="nil"/>
              <w:left w:val="nil"/>
              <w:bottom w:val="single" w:sz="4" w:space="0" w:color="auto"/>
              <w:right w:val="single" w:sz="4" w:space="0" w:color="auto"/>
            </w:tcBorders>
            <w:shd w:val="clear" w:color="auto" w:fill="auto"/>
            <w:noWrap/>
            <w:vAlign w:val="bottom"/>
          </w:tcPr>
          <w:p w:rsidR="0062751C" w:rsidRPr="0075267A" w:rsidRDefault="0062751C" w:rsidP="00474172">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33</w:t>
            </w:r>
            <w:r>
              <w:rPr>
                <w:rFonts w:ascii="Times New Roman" w:eastAsia="Times New Roman" w:hAnsi="Times New Roman" w:cs="Times New Roman"/>
                <w:sz w:val="26"/>
                <w:szCs w:val="26"/>
                <w:lang w:eastAsia="ru-RU"/>
              </w:rPr>
              <w:t>74</w:t>
            </w:r>
          </w:p>
        </w:tc>
        <w:tc>
          <w:tcPr>
            <w:tcW w:w="992" w:type="dxa"/>
            <w:gridSpan w:val="3"/>
            <w:tcBorders>
              <w:top w:val="nil"/>
              <w:left w:val="nil"/>
              <w:bottom w:val="single" w:sz="4" w:space="0" w:color="auto"/>
              <w:right w:val="single" w:sz="4" w:space="0" w:color="auto"/>
            </w:tcBorders>
            <w:shd w:val="clear" w:color="auto" w:fill="auto"/>
            <w:noWrap/>
            <w:vAlign w:val="bottom"/>
          </w:tcPr>
          <w:p w:rsidR="0062751C" w:rsidRPr="0075267A" w:rsidRDefault="0062751C"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2991</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11,</w:t>
            </w:r>
            <w:r>
              <w:rPr>
                <w:rFonts w:ascii="Times New Roman" w:eastAsia="Times New Roman" w:hAnsi="Times New Roman" w:cs="Times New Roman"/>
                <w:sz w:val="26"/>
                <w:szCs w:val="26"/>
                <w:lang w:eastAsia="ru-RU"/>
              </w:rPr>
              <w:t>7</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12,0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633</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2751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42,2</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68,2</w:t>
            </w:r>
          </w:p>
        </w:tc>
        <w:tc>
          <w:tcPr>
            <w:tcW w:w="1067" w:type="dxa"/>
            <w:tcBorders>
              <w:top w:val="nil"/>
              <w:left w:val="nil"/>
              <w:bottom w:val="single" w:sz="4" w:space="0" w:color="auto"/>
              <w:right w:val="single" w:sz="4" w:space="0" w:color="auto"/>
            </w:tcBorders>
            <w:shd w:val="clear" w:color="auto" w:fill="auto"/>
            <w:noWrap/>
            <w:vAlign w:val="bottom"/>
            <w:hideMark/>
          </w:tcPr>
          <w:p w:rsidR="0062751C" w:rsidRPr="0075267A" w:rsidRDefault="0062751C"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229</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r w:rsidRPr="0075267A">
              <w:rPr>
                <w:rFonts w:ascii="Times New Roman" w:eastAsia="Times New Roman" w:hAnsi="Times New Roman" w:cs="Times New Roman"/>
                <w:sz w:val="26"/>
                <w:szCs w:val="26"/>
                <w:lang w:eastAsia="ru-RU"/>
              </w:rPr>
              <w:t>,2</w:t>
            </w:r>
          </w:p>
        </w:tc>
      </w:tr>
      <w:tr w:rsidR="0062751C"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62751C" w:rsidRPr="0075267A" w:rsidRDefault="0062751C"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Русский язык</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751C" w:rsidRPr="0075267A" w:rsidRDefault="0062751C" w:rsidP="00474172">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803</w:t>
            </w:r>
          </w:p>
        </w:tc>
        <w:tc>
          <w:tcPr>
            <w:tcW w:w="971" w:type="dxa"/>
            <w:gridSpan w:val="2"/>
            <w:tcBorders>
              <w:top w:val="nil"/>
              <w:left w:val="nil"/>
              <w:bottom w:val="single" w:sz="4" w:space="0" w:color="auto"/>
              <w:right w:val="single" w:sz="4" w:space="0" w:color="auto"/>
            </w:tcBorders>
            <w:shd w:val="clear" w:color="auto" w:fill="auto"/>
            <w:noWrap/>
            <w:vAlign w:val="bottom"/>
          </w:tcPr>
          <w:p w:rsidR="0062751C" w:rsidRPr="0075267A" w:rsidRDefault="0062751C" w:rsidP="00474172">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66</w:t>
            </w:r>
          </w:p>
        </w:tc>
        <w:tc>
          <w:tcPr>
            <w:tcW w:w="992" w:type="dxa"/>
            <w:gridSpan w:val="3"/>
            <w:tcBorders>
              <w:top w:val="nil"/>
              <w:left w:val="nil"/>
              <w:bottom w:val="single" w:sz="4" w:space="0" w:color="auto"/>
              <w:right w:val="single" w:sz="4" w:space="0" w:color="auto"/>
            </w:tcBorders>
            <w:shd w:val="clear" w:color="auto" w:fill="auto"/>
            <w:noWrap/>
            <w:vAlign w:val="bottom"/>
          </w:tcPr>
          <w:p w:rsidR="0062751C" w:rsidRPr="0075267A" w:rsidRDefault="0062751C"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2764</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4</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6,0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239</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2751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6</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49,4</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36,2</w:t>
            </w:r>
          </w:p>
        </w:tc>
        <w:tc>
          <w:tcPr>
            <w:tcW w:w="1067" w:type="dxa"/>
            <w:tcBorders>
              <w:top w:val="nil"/>
              <w:left w:val="nil"/>
              <w:bottom w:val="single" w:sz="4" w:space="0" w:color="auto"/>
              <w:right w:val="single" w:sz="4" w:space="0" w:color="auto"/>
            </w:tcBorders>
            <w:shd w:val="clear" w:color="auto" w:fill="auto"/>
            <w:noWrap/>
            <w:vAlign w:val="bottom"/>
            <w:hideMark/>
          </w:tcPr>
          <w:p w:rsidR="0062751C" w:rsidRPr="0075267A" w:rsidRDefault="0062751C" w:rsidP="00D600A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600AF">
              <w:rPr>
                <w:rFonts w:ascii="Times New Roman" w:eastAsia="Times New Roman" w:hAnsi="Times New Roman" w:cs="Times New Roman"/>
                <w:sz w:val="26"/>
                <w:szCs w:val="26"/>
                <w:lang w:eastAsia="ru-RU"/>
              </w:rPr>
              <w:t>41</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D600AF" w:rsidP="00D600A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59</w:t>
            </w:r>
            <w:r w:rsidR="0062751C"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w:t>
            </w:r>
          </w:p>
        </w:tc>
      </w:tr>
      <w:tr w:rsidR="0062751C"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62751C" w:rsidRPr="0075267A" w:rsidRDefault="0062751C" w:rsidP="00AD689F">
            <w:pPr>
              <w:spacing w:after="0" w:line="240" w:lineRule="auto"/>
              <w:ind w:left="-93" w:right="-117"/>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Молдавский язык</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751C" w:rsidRPr="0075267A" w:rsidRDefault="0062751C" w:rsidP="00474172">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37</w:t>
            </w:r>
            <w:r>
              <w:rPr>
                <w:rFonts w:ascii="Times New Roman" w:eastAsia="Times New Roman" w:hAnsi="Times New Roman" w:cs="Times New Roman"/>
                <w:sz w:val="26"/>
                <w:szCs w:val="26"/>
                <w:lang w:eastAsia="ru-RU"/>
              </w:rPr>
              <w:t>3</w:t>
            </w:r>
          </w:p>
        </w:tc>
        <w:tc>
          <w:tcPr>
            <w:tcW w:w="971" w:type="dxa"/>
            <w:gridSpan w:val="2"/>
            <w:tcBorders>
              <w:top w:val="nil"/>
              <w:left w:val="nil"/>
              <w:bottom w:val="single" w:sz="4" w:space="0" w:color="auto"/>
              <w:right w:val="single" w:sz="4" w:space="0" w:color="auto"/>
            </w:tcBorders>
            <w:shd w:val="clear" w:color="auto" w:fill="auto"/>
            <w:noWrap/>
            <w:vAlign w:val="bottom"/>
          </w:tcPr>
          <w:p w:rsidR="0062751C" w:rsidRPr="0075267A" w:rsidRDefault="0062751C"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380</w:t>
            </w:r>
          </w:p>
        </w:tc>
        <w:tc>
          <w:tcPr>
            <w:tcW w:w="992" w:type="dxa"/>
            <w:gridSpan w:val="3"/>
            <w:tcBorders>
              <w:top w:val="nil"/>
              <w:left w:val="nil"/>
              <w:bottom w:val="single" w:sz="4" w:space="0" w:color="auto"/>
              <w:right w:val="single" w:sz="4" w:space="0" w:color="auto"/>
            </w:tcBorders>
            <w:shd w:val="clear" w:color="auto" w:fill="auto"/>
            <w:noWrap/>
            <w:vAlign w:val="bottom"/>
          </w:tcPr>
          <w:p w:rsidR="0062751C" w:rsidRPr="0075267A" w:rsidRDefault="0062751C"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349</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5,9</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3,7</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D600AF"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D600AF" w:rsidP="00D600A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62751C"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45,5</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57,1</w:t>
            </w:r>
          </w:p>
        </w:tc>
        <w:tc>
          <w:tcPr>
            <w:tcW w:w="1067" w:type="dxa"/>
            <w:tcBorders>
              <w:top w:val="nil"/>
              <w:left w:val="nil"/>
              <w:bottom w:val="single" w:sz="4" w:space="0" w:color="auto"/>
              <w:right w:val="single" w:sz="4" w:space="0" w:color="auto"/>
            </w:tcBorders>
            <w:shd w:val="clear" w:color="auto" w:fill="auto"/>
            <w:noWrap/>
            <w:vAlign w:val="bottom"/>
            <w:hideMark/>
          </w:tcPr>
          <w:p w:rsidR="0062751C" w:rsidRPr="0075267A" w:rsidRDefault="00D600AF"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D600AF" w:rsidP="00D600A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r w:rsidR="0062751C"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w:t>
            </w:r>
          </w:p>
        </w:tc>
      </w:tr>
      <w:tr w:rsidR="0062751C"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62751C" w:rsidRPr="0075267A" w:rsidRDefault="0062751C" w:rsidP="00AD689F">
            <w:pPr>
              <w:spacing w:after="0" w:line="240" w:lineRule="auto"/>
              <w:ind w:left="-93" w:right="-130"/>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Украинский язык</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751C" w:rsidRPr="0075267A" w:rsidRDefault="0062751C" w:rsidP="00AD689F">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90</w:t>
            </w:r>
          </w:p>
        </w:tc>
        <w:tc>
          <w:tcPr>
            <w:tcW w:w="971" w:type="dxa"/>
            <w:gridSpan w:val="2"/>
            <w:tcBorders>
              <w:top w:val="nil"/>
              <w:left w:val="nil"/>
              <w:bottom w:val="single" w:sz="4" w:space="0" w:color="auto"/>
              <w:right w:val="single" w:sz="4" w:space="0" w:color="auto"/>
            </w:tcBorders>
            <w:shd w:val="clear" w:color="auto" w:fill="auto"/>
            <w:noWrap/>
            <w:vAlign w:val="bottom"/>
          </w:tcPr>
          <w:p w:rsidR="0062751C" w:rsidRPr="0075267A" w:rsidRDefault="0062751C"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100</w:t>
            </w:r>
          </w:p>
        </w:tc>
        <w:tc>
          <w:tcPr>
            <w:tcW w:w="992" w:type="dxa"/>
            <w:gridSpan w:val="3"/>
            <w:tcBorders>
              <w:top w:val="nil"/>
              <w:left w:val="nil"/>
              <w:bottom w:val="single" w:sz="4" w:space="0" w:color="auto"/>
              <w:right w:val="single" w:sz="4" w:space="0" w:color="auto"/>
            </w:tcBorders>
            <w:shd w:val="clear" w:color="auto" w:fill="auto"/>
            <w:noWrap/>
            <w:vAlign w:val="bottom"/>
          </w:tcPr>
          <w:p w:rsidR="0062751C" w:rsidRPr="0075267A" w:rsidRDefault="0062751C"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71</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11,1</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21,2</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D600AF"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D600AF" w:rsidP="00D600A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62751C"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5</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60,0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62751C"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52,4</w:t>
            </w:r>
          </w:p>
        </w:tc>
        <w:tc>
          <w:tcPr>
            <w:tcW w:w="1067" w:type="dxa"/>
            <w:tcBorders>
              <w:top w:val="nil"/>
              <w:left w:val="nil"/>
              <w:bottom w:val="single" w:sz="4" w:space="0" w:color="auto"/>
              <w:right w:val="single" w:sz="4" w:space="0" w:color="auto"/>
            </w:tcBorders>
            <w:shd w:val="clear" w:color="auto" w:fill="auto"/>
            <w:noWrap/>
            <w:vAlign w:val="bottom"/>
            <w:hideMark/>
          </w:tcPr>
          <w:p w:rsidR="0062751C" w:rsidRPr="0075267A" w:rsidRDefault="00D600AF"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62751C" w:rsidRPr="0075267A" w:rsidRDefault="00D600AF" w:rsidP="00D600A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83</w:t>
            </w:r>
            <w:r w:rsidR="0062751C"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3</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Информатика</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w:t>
            </w:r>
            <w:r w:rsidRPr="0075267A">
              <w:rPr>
                <w:rFonts w:ascii="Times New Roman" w:eastAsia="Times New Roman" w:hAnsi="Times New Roman" w:cs="Times New Roman"/>
                <w:sz w:val="26"/>
                <w:szCs w:val="26"/>
                <w:lang w:eastAsia="ru-RU"/>
              </w:rPr>
              <w:t>5</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474172">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82</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88</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2,1</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10,6</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0</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1</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4</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75,0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29,4</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5</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50</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Литература</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48</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125</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4,7</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12,1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5</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100,0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72,7</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85</w:t>
            </w:r>
            <w:r w:rsidRPr="0075267A">
              <w:rPr>
                <w:rFonts w:ascii="Times New Roman" w:eastAsia="Times New Roman" w:hAnsi="Times New Roman" w:cs="Times New Roman"/>
                <w:sz w:val="26"/>
                <w:szCs w:val="26"/>
                <w:lang w:eastAsia="ru-RU"/>
              </w:rPr>
              <w:t>,7</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Физика</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w:t>
            </w:r>
            <w:r w:rsidRPr="0075267A">
              <w:rPr>
                <w:rFonts w:ascii="Times New Roman" w:eastAsia="Times New Roman" w:hAnsi="Times New Roman" w:cs="Times New Roman"/>
                <w:sz w:val="26"/>
                <w:szCs w:val="26"/>
                <w:lang w:eastAsia="ru-RU"/>
              </w:rPr>
              <w:t>2</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46</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298</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1,3</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9,3</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4</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20,0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48,3</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1</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9</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ind w:left="-93" w:right="-103"/>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Английский язык</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99</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95</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324</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5,4</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10,9</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3</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14,3</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67,9</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3</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Немецкий язык</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6</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12,8</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12,1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12,1</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16,7</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50,0</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50,0</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Испанский язык</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8</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0,0</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0,0</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0,0</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0,0</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ind w:left="-93" w:right="-130"/>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Французский язык</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25</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15,8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66,7</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D1779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75</w:t>
            </w:r>
            <w:r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Обществознание</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21</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43</w:t>
            </w:r>
            <w:r>
              <w:rPr>
                <w:rFonts w:ascii="Times New Roman" w:eastAsia="Times New Roman" w:hAnsi="Times New Roman" w:cs="Times New Roman"/>
                <w:sz w:val="26"/>
                <w:szCs w:val="26"/>
                <w:lang w:eastAsia="ru-RU"/>
              </w:rPr>
              <w:t>8</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382</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1,4</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7,4</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75267A">
              <w:rPr>
                <w:rFonts w:ascii="Times New Roman" w:eastAsia="Times New Roman" w:hAnsi="Times New Roman" w:cs="Times New Roman"/>
                <w:sz w:val="26"/>
                <w:szCs w:val="26"/>
                <w:lang w:eastAsia="ru-RU"/>
              </w:rPr>
              <w:t>2</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17728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00D17791"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71,4</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34,4</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50</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17728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80</w:t>
            </w:r>
            <w:r w:rsidR="00D17791"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6</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История</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21</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87</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253</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9,9</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17728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00D17791"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8</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66,7</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72,7</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17728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80</w:t>
            </w:r>
            <w:r w:rsidR="00D17791"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Химия</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29</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203</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1,3</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10,7</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17728D">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w:t>
            </w:r>
            <w:r w:rsidR="0017728D">
              <w:rPr>
                <w:rFonts w:ascii="Times New Roman" w:eastAsia="Times New Roman" w:hAnsi="Times New Roman" w:cs="Times New Roman"/>
                <w:sz w:val="26"/>
                <w:szCs w:val="26"/>
                <w:lang w:eastAsia="ru-RU"/>
              </w:rPr>
              <w:t>5</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17728D">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w:t>
            </w:r>
            <w:r w:rsidR="0017728D">
              <w:rPr>
                <w:rFonts w:ascii="Times New Roman" w:eastAsia="Times New Roman" w:hAnsi="Times New Roman" w:cs="Times New Roman"/>
                <w:sz w:val="26"/>
                <w:szCs w:val="26"/>
                <w:lang w:eastAsia="ru-RU"/>
              </w:rPr>
              <w:t>2</w:t>
            </w:r>
            <w:r w:rsidRPr="0075267A">
              <w:rPr>
                <w:rFonts w:ascii="Times New Roman" w:eastAsia="Times New Roman" w:hAnsi="Times New Roman" w:cs="Times New Roman"/>
                <w:sz w:val="26"/>
                <w:szCs w:val="26"/>
                <w:lang w:eastAsia="ru-RU"/>
              </w:rPr>
              <w:t>,</w:t>
            </w:r>
            <w:r w:rsidR="0017728D">
              <w:rPr>
                <w:rFonts w:ascii="Times New Roman" w:eastAsia="Times New Roman" w:hAnsi="Times New Roman" w:cs="Times New Roman"/>
                <w:sz w:val="26"/>
                <w:szCs w:val="26"/>
                <w:lang w:eastAsia="ru-RU"/>
              </w:rPr>
              <w:t>3</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14,3</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26,1</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17728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r w:rsidR="00D17791"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Биология</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0D364B">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52</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438</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382</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1,6</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9,2</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17728D">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3</w:t>
            </w:r>
            <w:r w:rsidR="0017728D">
              <w:rPr>
                <w:rFonts w:ascii="Times New Roman" w:eastAsia="Times New Roman" w:hAnsi="Times New Roman" w:cs="Times New Roman"/>
                <w:sz w:val="26"/>
                <w:szCs w:val="26"/>
                <w:lang w:eastAsia="ru-RU"/>
              </w:rPr>
              <w:t>9</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D17791" w:rsidRPr="0075267A">
              <w:rPr>
                <w:rFonts w:ascii="Times New Roman" w:eastAsia="Times New Roman" w:hAnsi="Times New Roman" w:cs="Times New Roman"/>
                <w:sz w:val="26"/>
                <w:szCs w:val="26"/>
                <w:lang w:eastAsia="ru-RU"/>
              </w:rPr>
              <w:t>,2</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100,0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22,9</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17728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r w:rsidR="00D17791" w:rsidRPr="0075267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8</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vAlign w:val="bottom"/>
          </w:tcPr>
          <w:p w:rsidR="00D17791" w:rsidRPr="0075267A" w:rsidRDefault="00D17791" w:rsidP="00AD689F">
            <w:pPr>
              <w:spacing w:after="0" w:line="240" w:lineRule="auto"/>
              <w:jc w:val="center"/>
              <w:rPr>
                <w:rFonts w:ascii="Times New Roman" w:eastAsia="Times New Roman" w:hAnsi="Times New Roman" w:cs="Times New Roman"/>
                <w:b/>
                <w:bCs/>
                <w:color w:val="000000"/>
                <w:sz w:val="26"/>
                <w:szCs w:val="26"/>
                <w:lang w:eastAsia="ru-RU"/>
              </w:rPr>
            </w:pPr>
            <w:r w:rsidRPr="0075267A">
              <w:rPr>
                <w:rFonts w:ascii="Times New Roman" w:eastAsia="Times New Roman" w:hAnsi="Times New Roman" w:cs="Times New Roman"/>
                <w:b/>
                <w:bCs/>
                <w:color w:val="000000"/>
                <w:sz w:val="26"/>
                <w:szCs w:val="26"/>
                <w:lang w:eastAsia="ru-RU"/>
              </w:rPr>
              <w:t>География</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72</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71</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72</w:t>
            </w: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6,8</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75,0</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17728D" w:rsidP="0075267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sz w:val="26"/>
                <w:szCs w:val="26"/>
                <w:lang w:eastAsia="ru-RU"/>
              </w:rPr>
            </w:pPr>
            <w:r w:rsidRPr="0075267A">
              <w:rPr>
                <w:rFonts w:ascii="Times New Roman" w:eastAsia="Times New Roman" w:hAnsi="Times New Roman" w:cs="Times New Roman"/>
                <w:sz w:val="26"/>
                <w:szCs w:val="26"/>
                <w:lang w:eastAsia="ru-RU"/>
              </w:rPr>
              <w:t>0</w:t>
            </w:r>
          </w:p>
        </w:tc>
      </w:tr>
      <w:tr w:rsidR="00D17791" w:rsidRPr="00021233" w:rsidTr="0062751C">
        <w:trPr>
          <w:trHeight w:val="315"/>
          <w:jc w:val="center"/>
        </w:trPr>
        <w:tc>
          <w:tcPr>
            <w:tcW w:w="2454" w:type="dxa"/>
            <w:tcBorders>
              <w:top w:val="single" w:sz="4" w:space="0" w:color="auto"/>
              <w:left w:val="single" w:sz="4" w:space="0" w:color="auto"/>
              <w:bottom w:val="single" w:sz="4" w:space="0" w:color="auto"/>
              <w:right w:val="single" w:sz="4" w:space="0" w:color="auto"/>
            </w:tcBorders>
          </w:tcPr>
          <w:p w:rsidR="00D17791" w:rsidRPr="0075267A" w:rsidRDefault="00D17791" w:rsidP="0075267A">
            <w:pPr>
              <w:spacing w:after="0" w:line="240" w:lineRule="auto"/>
              <w:rPr>
                <w:rFonts w:ascii="Times New Roman" w:eastAsia="Times New Roman" w:hAnsi="Times New Roman" w:cs="Times New Roman"/>
                <w:color w:val="000000"/>
                <w:sz w:val="26"/>
                <w:szCs w:val="26"/>
                <w:lang w:eastAsia="ru-RU"/>
              </w:rPr>
            </w:pP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rPr>
                <w:rFonts w:ascii="Times New Roman" w:eastAsia="Times New Roman" w:hAnsi="Times New Roman" w:cs="Times New Roman"/>
                <w:color w:val="000000"/>
                <w:sz w:val="26"/>
                <w:szCs w:val="26"/>
                <w:lang w:eastAsia="ru-RU"/>
              </w:rPr>
            </w:pPr>
            <w:r w:rsidRPr="0075267A">
              <w:rPr>
                <w:rFonts w:ascii="Times New Roman" w:eastAsia="Times New Roman" w:hAnsi="Times New Roman" w:cs="Times New Roman"/>
                <w:color w:val="000000"/>
                <w:sz w:val="26"/>
                <w:szCs w:val="26"/>
                <w:lang w:eastAsia="ru-RU"/>
              </w:rPr>
              <w:t> </w:t>
            </w:r>
            <w:r w:rsidRPr="0075267A">
              <w:rPr>
                <w:rFonts w:ascii="Times New Roman" w:eastAsia="Times New Roman" w:hAnsi="Times New Roman" w:cs="Times New Roman"/>
                <w:b/>
                <w:bCs/>
                <w:sz w:val="26"/>
                <w:szCs w:val="26"/>
                <w:lang w:eastAsia="ru-RU"/>
              </w:rPr>
              <w:t>8367</w:t>
            </w:r>
          </w:p>
        </w:tc>
        <w:tc>
          <w:tcPr>
            <w:tcW w:w="971" w:type="dxa"/>
            <w:gridSpan w:val="2"/>
            <w:tcBorders>
              <w:top w:val="nil"/>
              <w:left w:val="nil"/>
              <w:bottom w:val="single" w:sz="4" w:space="0" w:color="auto"/>
              <w:right w:val="single" w:sz="4" w:space="0" w:color="auto"/>
            </w:tcBorders>
            <w:shd w:val="clear" w:color="auto" w:fill="auto"/>
            <w:noWrap/>
            <w:vAlign w:val="bottom"/>
          </w:tcPr>
          <w:p w:rsidR="00D17791" w:rsidRPr="0075267A" w:rsidRDefault="00D17791" w:rsidP="00AD689F">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9121</w:t>
            </w:r>
          </w:p>
        </w:tc>
        <w:tc>
          <w:tcPr>
            <w:tcW w:w="992" w:type="dxa"/>
            <w:gridSpan w:val="3"/>
            <w:tcBorders>
              <w:top w:val="nil"/>
              <w:left w:val="nil"/>
              <w:bottom w:val="single" w:sz="4" w:space="0" w:color="auto"/>
              <w:right w:val="single" w:sz="4" w:space="0" w:color="auto"/>
            </w:tcBorders>
            <w:shd w:val="clear" w:color="auto" w:fill="auto"/>
            <w:noWrap/>
            <w:vAlign w:val="bottom"/>
          </w:tcPr>
          <w:p w:rsidR="00D17791" w:rsidRPr="0075267A" w:rsidRDefault="00D17791" w:rsidP="0075267A">
            <w:pPr>
              <w:spacing w:after="0" w:line="240" w:lineRule="auto"/>
              <w:jc w:val="center"/>
              <w:rPr>
                <w:rFonts w:ascii="Times New Roman" w:eastAsia="Times New Roman" w:hAnsi="Times New Roman" w:cs="Times New Roman"/>
                <w:b/>
                <w:bCs/>
                <w:sz w:val="26"/>
                <w:szCs w:val="26"/>
                <w:lang w:eastAsia="ru-RU"/>
              </w:rPr>
            </w:pPr>
          </w:p>
        </w:tc>
        <w:tc>
          <w:tcPr>
            <w:tcW w:w="873" w:type="dxa"/>
            <w:gridSpan w:val="3"/>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6,72</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9,1</w:t>
            </w:r>
          </w:p>
        </w:tc>
        <w:tc>
          <w:tcPr>
            <w:tcW w:w="87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833</w:t>
            </w:r>
          </w:p>
        </w:tc>
        <w:tc>
          <w:tcPr>
            <w:tcW w:w="977"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9,1</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45,20</w:t>
            </w:r>
          </w:p>
        </w:tc>
        <w:tc>
          <w:tcPr>
            <w:tcW w:w="1050"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6D2B07">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54,6</w:t>
            </w:r>
          </w:p>
        </w:tc>
        <w:tc>
          <w:tcPr>
            <w:tcW w:w="1067" w:type="dxa"/>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455</w:t>
            </w:r>
          </w:p>
        </w:tc>
        <w:tc>
          <w:tcPr>
            <w:tcW w:w="1159" w:type="dxa"/>
            <w:gridSpan w:val="2"/>
            <w:tcBorders>
              <w:top w:val="nil"/>
              <w:left w:val="nil"/>
              <w:bottom w:val="single" w:sz="4" w:space="0" w:color="auto"/>
              <w:right w:val="single" w:sz="4" w:space="0" w:color="auto"/>
            </w:tcBorders>
            <w:shd w:val="clear" w:color="auto" w:fill="auto"/>
            <w:noWrap/>
            <w:vAlign w:val="bottom"/>
            <w:hideMark/>
          </w:tcPr>
          <w:p w:rsidR="00D17791" w:rsidRPr="0075267A" w:rsidRDefault="00D17791" w:rsidP="0075267A">
            <w:pPr>
              <w:spacing w:after="0" w:line="240" w:lineRule="auto"/>
              <w:jc w:val="center"/>
              <w:rPr>
                <w:rFonts w:ascii="Times New Roman" w:eastAsia="Times New Roman" w:hAnsi="Times New Roman" w:cs="Times New Roman"/>
                <w:b/>
                <w:bCs/>
                <w:sz w:val="26"/>
                <w:szCs w:val="26"/>
                <w:lang w:eastAsia="ru-RU"/>
              </w:rPr>
            </w:pPr>
            <w:r w:rsidRPr="0075267A">
              <w:rPr>
                <w:rFonts w:ascii="Times New Roman" w:eastAsia="Times New Roman" w:hAnsi="Times New Roman" w:cs="Times New Roman"/>
                <w:b/>
                <w:bCs/>
                <w:sz w:val="26"/>
                <w:szCs w:val="26"/>
                <w:lang w:eastAsia="ru-RU"/>
              </w:rPr>
              <w:t>54,6</w:t>
            </w:r>
          </w:p>
        </w:tc>
      </w:tr>
    </w:tbl>
    <w:p w:rsidR="00021233" w:rsidRDefault="00A72D97" w:rsidP="00545DC3">
      <w:pPr>
        <w:autoSpaceDE w:val="0"/>
        <w:autoSpaceDN w:val="0"/>
        <w:adjustRightInd w:val="0"/>
        <w:spacing w:after="0" w:line="240" w:lineRule="auto"/>
        <w:ind w:firstLine="708"/>
        <w:jc w:val="both"/>
        <w:rPr>
          <w:rFonts w:ascii="TimesNewRomanPSMT" w:eastAsia="Calibri" w:hAnsi="TimesNewRomanPSMT" w:cs="TimesNewRomanPSMT"/>
          <w:sz w:val="28"/>
          <w:szCs w:val="28"/>
          <w:lang w:eastAsia="ru-RU"/>
        </w:rPr>
      </w:pPr>
      <w:r>
        <w:rPr>
          <w:rFonts w:ascii="TimesNewRomanPSMT" w:eastAsia="Calibri" w:hAnsi="TimesNewRomanPSMT" w:cs="TimesNewRomanPSMT"/>
          <w:sz w:val="28"/>
          <w:szCs w:val="28"/>
          <w:lang w:eastAsia="ru-RU"/>
        </w:rPr>
        <w:t xml:space="preserve">Почти по всем предметам, за исключением </w:t>
      </w:r>
      <w:r w:rsidR="0017728D">
        <w:rPr>
          <w:rFonts w:ascii="TimesNewRomanPSMT" w:eastAsia="Calibri" w:hAnsi="TimesNewRomanPSMT" w:cs="TimesNewRomanPSMT"/>
          <w:sz w:val="28"/>
          <w:szCs w:val="28"/>
          <w:lang w:eastAsia="ru-RU"/>
        </w:rPr>
        <w:t>украинского</w:t>
      </w:r>
      <w:r>
        <w:rPr>
          <w:rFonts w:ascii="TimesNewRomanPSMT" w:eastAsia="Calibri" w:hAnsi="TimesNewRomanPSMT" w:cs="TimesNewRomanPSMT"/>
          <w:sz w:val="28"/>
          <w:szCs w:val="28"/>
          <w:lang w:eastAsia="ru-RU"/>
        </w:rPr>
        <w:t xml:space="preserve"> язык</w:t>
      </w:r>
      <w:r w:rsidR="0017728D">
        <w:rPr>
          <w:rFonts w:ascii="TimesNewRomanPSMT" w:eastAsia="Calibri" w:hAnsi="TimesNewRomanPSMT" w:cs="TimesNewRomanPSMT"/>
          <w:sz w:val="28"/>
          <w:szCs w:val="28"/>
          <w:lang w:eastAsia="ru-RU"/>
        </w:rPr>
        <w:t>а, английского языка</w:t>
      </w:r>
      <w:r w:rsidR="00C42DAF">
        <w:rPr>
          <w:rFonts w:ascii="TimesNewRomanPSMT" w:eastAsia="Calibri" w:hAnsi="TimesNewRomanPSMT" w:cs="TimesNewRomanPSMT"/>
          <w:sz w:val="28"/>
          <w:szCs w:val="28"/>
          <w:lang w:eastAsia="ru-RU"/>
        </w:rPr>
        <w:t xml:space="preserve"> и географии</w:t>
      </w:r>
      <w:r>
        <w:rPr>
          <w:rFonts w:ascii="TimesNewRomanPSMT" w:eastAsia="Calibri" w:hAnsi="TimesNewRomanPSMT" w:cs="TimesNewRomanPSMT"/>
          <w:sz w:val="28"/>
          <w:szCs w:val="28"/>
          <w:lang w:eastAsia="ru-RU"/>
        </w:rPr>
        <w:t xml:space="preserve"> возрос процент поданных апелляций.</w:t>
      </w:r>
      <w:r w:rsidR="00C42DAF">
        <w:rPr>
          <w:rFonts w:ascii="TimesNewRomanPSMT" w:eastAsia="Calibri" w:hAnsi="TimesNewRomanPSMT" w:cs="TimesNewRomanPSMT"/>
          <w:sz w:val="28"/>
          <w:szCs w:val="28"/>
          <w:lang w:eastAsia="ru-RU"/>
        </w:rPr>
        <w:t xml:space="preserve"> Удовлетворено </w:t>
      </w:r>
      <w:r w:rsidR="00C42DAF" w:rsidRPr="008979A8">
        <w:rPr>
          <w:rFonts w:ascii="TimesNewRomanPSMT" w:eastAsia="Calibri" w:hAnsi="TimesNewRomanPSMT" w:cs="TimesNewRomanPSMT"/>
          <w:b/>
          <w:sz w:val="28"/>
          <w:szCs w:val="28"/>
          <w:lang w:eastAsia="ru-RU"/>
        </w:rPr>
        <w:t>более чем на 50%</w:t>
      </w:r>
      <w:r w:rsidR="00C42DAF">
        <w:rPr>
          <w:rFonts w:ascii="TimesNewRomanPSMT" w:eastAsia="Calibri" w:hAnsi="TimesNewRomanPSMT" w:cs="TimesNewRomanPSMT"/>
          <w:sz w:val="28"/>
          <w:szCs w:val="28"/>
          <w:lang w:eastAsia="ru-RU"/>
        </w:rPr>
        <w:t xml:space="preserve"> апелляций по литературе, украинскому языку, обществознанию, истории, русскому языку, английскому, французскому языкам и биологии.</w:t>
      </w:r>
      <w:r w:rsidR="008979A8">
        <w:rPr>
          <w:rFonts w:ascii="TimesNewRomanPSMT" w:eastAsia="Calibri" w:hAnsi="TimesNewRomanPSMT" w:cs="TimesNewRomanPSMT"/>
          <w:sz w:val="28"/>
          <w:szCs w:val="28"/>
          <w:lang w:eastAsia="ru-RU"/>
        </w:rPr>
        <w:t xml:space="preserve"> Это говорит о некачественной работе комиссий.</w:t>
      </w:r>
    </w:p>
    <w:p w:rsidR="00A72D97" w:rsidRDefault="00A72D97" w:rsidP="00545DC3">
      <w:pPr>
        <w:autoSpaceDE w:val="0"/>
        <w:autoSpaceDN w:val="0"/>
        <w:adjustRightInd w:val="0"/>
        <w:spacing w:after="0" w:line="240" w:lineRule="auto"/>
        <w:ind w:firstLine="708"/>
        <w:jc w:val="both"/>
        <w:rPr>
          <w:rFonts w:ascii="TimesNewRomanPSMT" w:eastAsia="Calibri" w:hAnsi="TimesNewRomanPSMT" w:cs="TimesNewRomanPSMT"/>
          <w:sz w:val="28"/>
          <w:szCs w:val="28"/>
          <w:lang w:eastAsia="ru-RU"/>
        </w:rPr>
      </w:pPr>
    </w:p>
    <w:p w:rsidR="00A72D97" w:rsidRDefault="00A72D97" w:rsidP="00545DC3">
      <w:pPr>
        <w:autoSpaceDE w:val="0"/>
        <w:autoSpaceDN w:val="0"/>
        <w:adjustRightInd w:val="0"/>
        <w:spacing w:after="0" w:line="240" w:lineRule="auto"/>
        <w:ind w:firstLine="708"/>
        <w:jc w:val="both"/>
        <w:rPr>
          <w:rFonts w:ascii="TimesNewRomanPSMT" w:eastAsia="Calibri" w:hAnsi="TimesNewRomanPSMT" w:cs="TimesNewRomanPSMT"/>
          <w:sz w:val="28"/>
          <w:szCs w:val="28"/>
          <w:lang w:eastAsia="ru-RU"/>
        </w:rPr>
        <w:sectPr w:rsidR="00A72D97" w:rsidSect="00021233">
          <w:pgSz w:w="16838" w:h="11906" w:orient="landscape"/>
          <w:pgMar w:top="851" w:right="1134" w:bottom="1418" w:left="567" w:header="709" w:footer="709" w:gutter="0"/>
          <w:cols w:space="708"/>
          <w:docGrid w:linePitch="360"/>
        </w:sectPr>
      </w:pPr>
    </w:p>
    <w:p w:rsidR="00E86CFD" w:rsidRPr="006A131F" w:rsidRDefault="002138E1" w:rsidP="002138E1">
      <w:pPr>
        <w:spacing w:after="0" w:line="240" w:lineRule="auto"/>
        <w:jc w:val="center"/>
        <w:rPr>
          <w:rFonts w:ascii="Times New Roman" w:hAnsi="Times New Roman" w:cs="Times New Roman"/>
          <w:b/>
          <w:sz w:val="28"/>
          <w:szCs w:val="28"/>
        </w:rPr>
      </w:pPr>
      <w:r w:rsidRPr="002138E1">
        <w:rPr>
          <w:rFonts w:ascii="Times New Roman" w:hAnsi="Times New Roman" w:cs="Times New Roman"/>
          <w:b/>
          <w:sz w:val="28"/>
          <w:szCs w:val="28"/>
        </w:rPr>
        <w:lastRenderedPageBreak/>
        <w:t>Выводы и предложения</w:t>
      </w:r>
    </w:p>
    <w:p w:rsidR="006A131F" w:rsidRPr="006A131F" w:rsidRDefault="006A131F" w:rsidP="002138E1">
      <w:pPr>
        <w:spacing w:after="0" w:line="240" w:lineRule="auto"/>
        <w:jc w:val="center"/>
        <w:rPr>
          <w:rFonts w:ascii="Times New Roman" w:hAnsi="Times New Roman" w:cs="Times New Roman"/>
          <w:b/>
          <w:sz w:val="28"/>
          <w:szCs w:val="28"/>
        </w:rPr>
      </w:pPr>
    </w:p>
    <w:p w:rsidR="0086088C" w:rsidRPr="003405B4" w:rsidRDefault="00EB0FBF" w:rsidP="00EB0FBF">
      <w:pPr>
        <w:spacing w:after="0" w:line="240" w:lineRule="auto"/>
        <w:ind w:firstLine="714"/>
        <w:jc w:val="both"/>
        <w:rPr>
          <w:rFonts w:ascii="Times New Roman" w:hAnsi="Times New Roman" w:cs="Times New Roman"/>
          <w:sz w:val="28"/>
          <w:szCs w:val="28"/>
        </w:rPr>
      </w:pPr>
      <w:r w:rsidRPr="00EB0FBF">
        <w:rPr>
          <w:rFonts w:ascii="Times New Roman" w:hAnsi="Times New Roman" w:cs="Times New Roman"/>
          <w:sz w:val="28"/>
          <w:szCs w:val="28"/>
        </w:rPr>
        <w:t xml:space="preserve">Таким образом, </w:t>
      </w:r>
      <w:r w:rsidR="006A131F">
        <w:rPr>
          <w:rFonts w:ascii="Times New Roman" w:hAnsi="Times New Roman" w:cs="Times New Roman"/>
          <w:sz w:val="28"/>
          <w:szCs w:val="28"/>
        </w:rPr>
        <w:t xml:space="preserve">анализ </w:t>
      </w:r>
      <w:r w:rsidRPr="00EB0FBF">
        <w:rPr>
          <w:rFonts w:ascii="Times New Roman" w:hAnsi="Times New Roman" w:cs="Times New Roman"/>
          <w:sz w:val="28"/>
          <w:szCs w:val="28"/>
        </w:rPr>
        <w:t>ЕГЭ 201</w:t>
      </w:r>
      <w:r w:rsidR="00676201">
        <w:rPr>
          <w:rFonts w:ascii="Times New Roman" w:hAnsi="Times New Roman" w:cs="Times New Roman"/>
          <w:sz w:val="28"/>
          <w:szCs w:val="28"/>
        </w:rPr>
        <w:t>4</w:t>
      </w:r>
      <w:r w:rsidRPr="00EB0FBF">
        <w:rPr>
          <w:rFonts w:ascii="Times New Roman" w:hAnsi="Times New Roman" w:cs="Times New Roman"/>
          <w:sz w:val="28"/>
          <w:szCs w:val="28"/>
        </w:rPr>
        <w:t xml:space="preserve"> года показал, что </w:t>
      </w:r>
      <w:r w:rsidR="0086088C">
        <w:rPr>
          <w:rFonts w:ascii="Times New Roman" w:hAnsi="Times New Roman" w:cs="Times New Roman"/>
          <w:sz w:val="28"/>
          <w:szCs w:val="28"/>
        </w:rPr>
        <w:t>с</w:t>
      </w:r>
      <w:r w:rsidRPr="00EB0FBF">
        <w:rPr>
          <w:rFonts w:ascii="Times New Roman" w:hAnsi="Times New Roman" w:cs="Times New Roman"/>
          <w:sz w:val="28"/>
          <w:szCs w:val="28"/>
        </w:rPr>
        <w:t xml:space="preserve">казывается накопленный опыт организации целенаправленной подготовки </w:t>
      </w:r>
      <w:r w:rsidR="0086088C">
        <w:rPr>
          <w:rFonts w:ascii="Times New Roman" w:hAnsi="Times New Roman" w:cs="Times New Roman"/>
          <w:sz w:val="28"/>
          <w:szCs w:val="28"/>
        </w:rPr>
        <w:t xml:space="preserve">и проведения новой формы </w:t>
      </w:r>
      <w:r w:rsidR="0086088C" w:rsidRPr="003405B4">
        <w:rPr>
          <w:rFonts w:ascii="Times New Roman" w:hAnsi="Times New Roman" w:cs="Times New Roman"/>
          <w:sz w:val="28"/>
          <w:szCs w:val="28"/>
        </w:rPr>
        <w:t xml:space="preserve">государственной итоговой аттестации выпускников. </w:t>
      </w:r>
    </w:p>
    <w:p w:rsidR="002138E1" w:rsidRDefault="00EB0FBF" w:rsidP="003405B4">
      <w:pPr>
        <w:spacing w:after="0" w:line="240" w:lineRule="auto"/>
        <w:ind w:firstLine="714"/>
        <w:jc w:val="both"/>
        <w:rPr>
          <w:rFonts w:ascii="Times New Roman" w:hAnsi="Times New Roman" w:cs="Times New Roman"/>
          <w:sz w:val="28"/>
          <w:szCs w:val="28"/>
        </w:rPr>
      </w:pPr>
      <w:r w:rsidRPr="003405B4">
        <w:rPr>
          <w:rFonts w:ascii="Times New Roman" w:hAnsi="Times New Roman" w:cs="Times New Roman"/>
          <w:sz w:val="28"/>
          <w:szCs w:val="28"/>
        </w:rPr>
        <w:t xml:space="preserve">Тем не менее, </w:t>
      </w:r>
      <w:r w:rsidR="006A131F">
        <w:rPr>
          <w:rFonts w:ascii="Times New Roman" w:hAnsi="Times New Roman" w:cs="Times New Roman"/>
          <w:sz w:val="28"/>
          <w:szCs w:val="28"/>
        </w:rPr>
        <w:t>ЕГЭ</w:t>
      </w:r>
      <w:r w:rsidRPr="003405B4">
        <w:rPr>
          <w:rFonts w:ascii="Times New Roman" w:hAnsi="Times New Roman" w:cs="Times New Roman"/>
          <w:sz w:val="28"/>
          <w:szCs w:val="28"/>
        </w:rPr>
        <w:t xml:space="preserve">, как и в прошлые годы, </w:t>
      </w:r>
      <w:r w:rsidR="005637E4">
        <w:rPr>
          <w:rFonts w:ascii="Times New Roman" w:hAnsi="Times New Roman" w:cs="Times New Roman"/>
          <w:sz w:val="28"/>
          <w:szCs w:val="28"/>
        </w:rPr>
        <w:t xml:space="preserve">выявил ряд </w:t>
      </w:r>
      <w:r w:rsidR="00CD28A3">
        <w:rPr>
          <w:rFonts w:ascii="Times New Roman" w:hAnsi="Times New Roman" w:cs="Times New Roman"/>
          <w:sz w:val="28"/>
          <w:szCs w:val="28"/>
        </w:rPr>
        <w:t>проблем, являющихся следствием следующих нарушений</w:t>
      </w:r>
      <w:r w:rsidR="005637E4">
        <w:rPr>
          <w:rFonts w:ascii="Times New Roman" w:hAnsi="Times New Roman" w:cs="Times New Roman"/>
          <w:sz w:val="28"/>
          <w:szCs w:val="28"/>
        </w:rPr>
        <w:t>:</w:t>
      </w:r>
    </w:p>
    <w:p w:rsidR="002138E1" w:rsidRDefault="00D05F8F" w:rsidP="00D05F8F">
      <w:pPr>
        <w:spacing w:after="0" w:line="240" w:lineRule="auto"/>
        <w:ind w:firstLine="714"/>
        <w:jc w:val="both"/>
        <w:rPr>
          <w:rFonts w:ascii="Times New Roman" w:hAnsi="Times New Roman" w:cs="Times New Roman"/>
          <w:sz w:val="28"/>
          <w:szCs w:val="28"/>
        </w:rPr>
      </w:pPr>
      <w:r>
        <w:rPr>
          <w:rFonts w:ascii="Times New Roman" w:hAnsi="Times New Roman" w:cs="Times New Roman"/>
          <w:sz w:val="28"/>
          <w:szCs w:val="28"/>
        </w:rPr>
        <w:t xml:space="preserve">1. </w:t>
      </w:r>
      <w:r w:rsidR="005637E4" w:rsidRPr="005637E4">
        <w:rPr>
          <w:rFonts w:ascii="Times New Roman" w:hAnsi="Times New Roman" w:cs="Times New Roman"/>
          <w:sz w:val="28"/>
          <w:szCs w:val="28"/>
        </w:rPr>
        <w:t xml:space="preserve">- </w:t>
      </w:r>
      <w:r w:rsidR="005637E4">
        <w:rPr>
          <w:rFonts w:ascii="Times New Roman" w:hAnsi="Times New Roman" w:cs="Times New Roman"/>
          <w:sz w:val="28"/>
          <w:szCs w:val="28"/>
        </w:rPr>
        <w:t xml:space="preserve">некорректное </w:t>
      </w:r>
      <w:r w:rsidR="006A131F">
        <w:rPr>
          <w:rFonts w:ascii="Times New Roman" w:hAnsi="Times New Roman" w:cs="Times New Roman"/>
          <w:sz w:val="28"/>
          <w:szCs w:val="28"/>
        </w:rPr>
        <w:t xml:space="preserve">и нечестное </w:t>
      </w:r>
      <w:r w:rsidR="005637E4">
        <w:rPr>
          <w:rFonts w:ascii="Times New Roman" w:hAnsi="Times New Roman" w:cs="Times New Roman"/>
          <w:sz w:val="28"/>
          <w:szCs w:val="28"/>
        </w:rPr>
        <w:t>поведение находящихся в аудиториях организаторов,</w:t>
      </w:r>
      <w:r w:rsidR="00536361">
        <w:rPr>
          <w:rFonts w:ascii="Times New Roman" w:hAnsi="Times New Roman" w:cs="Times New Roman"/>
          <w:sz w:val="28"/>
          <w:szCs w:val="28"/>
        </w:rPr>
        <w:t xml:space="preserve"> а </w:t>
      </w:r>
      <w:r w:rsidR="00CD28A3">
        <w:rPr>
          <w:rFonts w:ascii="Times New Roman" w:hAnsi="Times New Roman" w:cs="Times New Roman"/>
          <w:sz w:val="28"/>
          <w:szCs w:val="28"/>
        </w:rPr>
        <w:t xml:space="preserve">также лиц, </w:t>
      </w:r>
      <w:r w:rsidR="005637E4">
        <w:rPr>
          <w:rFonts w:ascii="Times New Roman" w:hAnsi="Times New Roman" w:cs="Times New Roman"/>
          <w:sz w:val="28"/>
          <w:szCs w:val="28"/>
        </w:rPr>
        <w:t xml:space="preserve">ответственных за </w:t>
      </w:r>
      <w:r w:rsidR="00CD28A3">
        <w:rPr>
          <w:rFonts w:ascii="Times New Roman" w:hAnsi="Times New Roman" w:cs="Times New Roman"/>
          <w:sz w:val="28"/>
          <w:szCs w:val="28"/>
        </w:rPr>
        <w:t>процедур</w:t>
      </w:r>
      <w:r>
        <w:rPr>
          <w:rFonts w:ascii="Times New Roman" w:hAnsi="Times New Roman" w:cs="Times New Roman"/>
          <w:sz w:val="28"/>
          <w:szCs w:val="28"/>
        </w:rPr>
        <w:t>у</w:t>
      </w:r>
      <w:r w:rsidR="00CD28A3">
        <w:rPr>
          <w:rFonts w:ascii="Times New Roman" w:hAnsi="Times New Roman" w:cs="Times New Roman"/>
          <w:sz w:val="28"/>
          <w:szCs w:val="28"/>
        </w:rPr>
        <w:t xml:space="preserve"> </w:t>
      </w:r>
      <w:r>
        <w:rPr>
          <w:rFonts w:ascii="Times New Roman" w:hAnsi="Times New Roman" w:cs="Times New Roman"/>
          <w:sz w:val="28"/>
          <w:szCs w:val="28"/>
        </w:rPr>
        <w:t xml:space="preserve">проведения </w:t>
      </w:r>
      <w:r w:rsidR="00CD28A3">
        <w:rPr>
          <w:rFonts w:ascii="Times New Roman" w:hAnsi="Times New Roman" w:cs="Times New Roman"/>
          <w:sz w:val="28"/>
          <w:szCs w:val="28"/>
        </w:rPr>
        <w:t>ЕГЭ</w:t>
      </w:r>
      <w:r w:rsidR="00536361">
        <w:rPr>
          <w:rFonts w:ascii="Times New Roman" w:hAnsi="Times New Roman" w:cs="Times New Roman"/>
          <w:sz w:val="28"/>
          <w:szCs w:val="28"/>
        </w:rPr>
        <w:t xml:space="preserve"> в </w:t>
      </w:r>
      <w:r w:rsidR="006A131F">
        <w:rPr>
          <w:rFonts w:ascii="Times New Roman" w:hAnsi="Times New Roman" w:cs="Times New Roman"/>
          <w:sz w:val="28"/>
          <w:szCs w:val="28"/>
        </w:rPr>
        <w:t>ППЭ, сговор с родителями, участниками</w:t>
      </w:r>
      <w:r w:rsidR="00CD28A3">
        <w:rPr>
          <w:rFonts w:ascii="Times New Roman" w:hAnsi="Times New Roman" w:cs="Times New Roman"/>
          <w:sz w:val="28"/>
          <w:szCs w:val="28"/>
        </w:rPr>
        <w:t>;</w:t>
      </w:r>
    </w:p>
    <w:p w:rsidR="006A131F" w:rsidRDefault="006A131F" w:rsidP="00536361">
      <w:pPr>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включение в состав организаторов</w:t>
      </w:r>
      <w:r w:rsidR="00676201">
        <w:rPr>
          <w:rFonts w:ascii="Times New Roman" w:hAnsi="Times New Roman" w:cs="Times New Roman"/>
          <w:sz w:val="28"/>
          <w:szCs w:val="28"/>
        </w:rPr>
        <w:t>, членов предметных и конфликтных комиссий</w:t>
      </w:r>
      <w:r>
        <w:rPr>
          <w:rFonts w:ascii="Times New Roman" w:hAnsi="Times New Roman" w:cs="Times New Roman"/>
          <w:sz w:val="28"/>
          <w:szCs w:val="28"/>
        </w:rPr>
        <w:t xml:space="preserve"> заинтересованных лиц;</w:t>
      </w:r>
    </w:p>
    <w:p w:rsidR="00CD28A3" w:rsidRDefault="00CD28A3" w:rsidP="006A131F">
      <w:pPr>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36361">
        <w:rPr>
          <w:rFonts w:ascii="Times New Roman" w:hAnsi="Times New Roman" w:cs="Times New Roman"/>
          <w:sz w:val="28"/>
          <w:szCs w:val="28"/>
        </w:rPr>
        <w:t xml:space="preserve">недопустимое </w:t>
      </w:r>
      <w:r>
        <w:rPr>
          <w:rFonts w:ascii="Times New Roman" w:hAnsi="Times New Roman" w:cs="Times New Roman"/>
          <w:sz w:val="28"/>
          <w:szCs w:val="28"/>
        </w:rPr>
        <w:t xml:space="preserve">использование </w:t>
      </w:r>
      <w:r w:rsidR="00536361">
        <w:rPr>
          <w:rFonts w:ascii="Times New Roman" w:hAnsi="Times New Roman" w:cs="Times New Roman"/>
          <w:sz w:val="28"/>
          <w:szCs w:val="28"/>
        </w:rPr>
        <w:t xml:space="preserve">участниками ЕГЭ </w:t>
      </w:r>
      <w:r>
        <w:rPr>
          <w:rFonts w:ascii="Times New Roman" w:hAnsi="Times New Roman" w:cs="Times New Roman"/>
          <w:sz w:val="28"/>
          <w:szCs w:val="28"/>
        </w:rPr>
        <w:t>средств мобильной и электронной связи</w:t>
      </w:r>
      <w:r w:rsidR="00FC1B77">
        <w:rPr>
          <w:rFonts w:ascii="Times New Roman" w:hAnsi="Times New Roman" w:cs="Times New Roman"/>
          <w:sz w:val="28"/>
          <w:szCs w:val="28"/>
        </w:rPr>
        <w:t>;</w:t>
      </w:r>
    </w:p>
    <w:p w:rsidR="00FC1B77" w:rsidRPr="005637E4" w:rsidRDefault="00FC1B77" w:rsidP="006A131F">
      <w:pPr>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безответственное отношение участников ЕГЭ к экзаменам по выбору (4</w:t>
      </w:r>
      <w:r w:rsidR="00B636B7">
        <w:rPr>
          <w:rFonts w:ascii="Times New Roman" w:hAnsi="Times New Roman" w:cs="Times New Roman"/>
          <w:sz w:val="28"/>
          <w:szCs w:val="28"/>
        </w:rPr>
        <w:t>9</w:t>
      </w:r>
      <w:r>
        <w:rPr>
          <w:rFonts w:ascii="Times New Roman" w:hAnsi="Times New Roman" w:cs="Times New Roman"/>
          <w:sz w:val="28"/>
          <w:szCs w:val="28"/>
        </w:rPr>
        <w:t>,9 % неявки).</w:t>
      </w:r>
    </w:p>
    <w:p w:rsidR="00B636B7" w:rsidRDefault="00D05F8F" w:rsidP="00536361">
      <w:pPr>
        <w:shd w:val="clear" w:color="auto" w:fill="FFFFFF"/>
        <w:spacing w:after="0" w:line="285"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F862CE">
        <w:rPr>
          <w:rFonts w:ascii="Times New Roman" w:hAnsi="Times New Roman" w:cs="Times New Roman"/>
          <w:sz w:val="28"/>
          <w:szCs w:val="28"/>
        </w:rPr>
        <w:t>Согласно всем нормативно-правовым документам в резервные дни и дополнительные сроки допускаются к сдаче только те</w:t>
      </w:r>
      <w:r w:rsidR="00A8140F">
        <w:rPr>
          <w:rFonts w:ascii="Times New Roman" w:hAnsi="Times New Roman" w:cs="Times New Roman"/>
          <w:sz w:val="28"/>
          <w:szCs w:val="28"/>
        </w:rPr>
        <w:t xml:space="preserve"> </w:t>
      </w:r>
      <w:r>
        <w:rPr>
          <w:rFonts w:ascii="Times New Roman" w:hAnsi="Times New Roman" w:cs="Times New Roman"/>
          <w:sz w:val="28"/>
          <w:szCs w:val="28"/>
        </w:rPr>
        <w:t>участник</w:t>
      </w:r>
      <w:r w:rsidR="00F862CE">
        <w:rPr>
          <w:rFonts w:ascii="Times New Roman" w:hAnsi="Times New Roman" w:cs="Times New Roman"/>
          <w:sz w:val="28"/>
          <w:szCs w:val="28"/>
        </w:rPr>
        <w:t>и</w:t>
      </w:r>
      <w:r w:rsidR="00A8140F">
        <w:rPr>
          <w:rFonts w:ascii="Times New Roman" w:hAnsi="Times New Roman" w:cs="Times New Roman"/>
          <w:sz w:val="28"/>
          <w:szCs w:val="28"/>
        </w:rPr>
        <w:t>, не имевши</w:t>
      </w:r>
      <w:r w:rsidR="00F862CE">
        <w:rPr>
          <w:rFonts w:ascii="Times New Roman" w:hAnsi="Times New Roman" w:cs="Times New Roman"/>
          <w:sz w:val="28"/>
          <w:szCs w:val="28"/>
        </w:rPr>
        <w:t>е</w:t>
      </w:r>
      <w:r w:rsidR="00A8140F">
        <w:rPr>
          <w:rFonts w:ascii="Times New Roman" w:hAnsi="Times New Roman" w:cs="Times New Roman"/>
          <w:sz w:val="28"/>
          <w:szCs w:val="28"/>
        </w:rPr>
        <w:t xml:space="preserve"> возможности </w:t>
      </w:r>
      <w:r>
        <w:rPr>
          <w:rFonts w:ascii="Times New Roman" w:hAnsi="Times New Roman" w:cs="Times New Roman"/>
          <w:sz w:val="28"/>
          <w:szCs w:val="28"/>
        </w:rPr>
        <w:t xml:space="preserve">принять </w:t>
      </w:r>
      <w:r w:rsidR="00A8140F">
        <w:rPr>
          <w:rFonts w:ascii="Times New Roman" w:hAnsi="Times New Roman" w:cs="Times New Roman"/>
          <w:sz w:val="28"/>
          <w:szCs w:val="28"/>
        </w:rPr>
        <w:t>участ</w:t>
      </w:r>
      <w:r>
        <w:rPr>
          <w:rFonts w:ascii="Times New Roman" w:hAnsi="Times New Roman" w:cs="Times New Roman"/>
          <w:sz w:val="28"/>
          <w:szCs w:val="28"/>
        </w:rPr>
        <w:t>ие в основной период</w:t>
      </w:r>
      <w:r w:rsidR="00A8140F">
        <w:rPr>
          <w:rFonts w:ascii="Times New Roman" w:hAnsi="Times New Roman" w:cs="Times New Roman"/>
          <w:sz w:val="28"/>
          <w:szCs w:val="28"/>
        </w:rPr>
        <w:t xml:space="preserve"> по </w:t>
      </w:r>
      <w:r w:rsidR="00A8140F" w:rsidRPr="00D05F8F">
        <w:rPr>
          <w:rFonts w:ascii="Times New Roman" w:hAnsi="Times New Roman" w:cs="Times New Roman"/>
          <w:b/>
          <w:sz w:val="28"/>
          <w:szCs w:val="28"/>
        </w:rPr>
        <w:t>уважительной причине</w:t>
      </w:r>
      <w:r w:rsidR="00F862CE">
        <w:rPr>
          <w:rFonts w:ascii="Times New Roman" w:hAnsi="Times New Roman" w:cs="Times New Roman"/>
          <w:b/>
          <w:sz w:val="28"/>
          <w:szCs w:val="28"/>
        </w:rPr>
        <w:t xml:space="preserve">. </w:t>
      </w:r>
      <w:r w:rsidR="00F862CE">
        <w:rPr>
          <w:rFonts w:ascii="Times New Roman" w:hAnsi="Times New Roman" w:cs="Times New Roman"/>
          <w:sz w:val="28"/>
          <w:szCs w:val="28"/>
        </w:rPr>
        <w:t>Однако уже третий год эта норма не соблюдается</w:t>
      </w:r>
      <w:r w:rsidR="00751D94">
        <w:rPr>
          <w:rFonts w:ascii="Times New Roman" w:hAnsi="Times New Roman" w:cs="Times New Roman"/>
          <w:sz w:val="28"/>
          <w:szCs w:val="28"/>
        </w:rPr>
        <w:t>, допускаются все желающие. Это приводит к тому, что претенденты на медаль</w:t>
      </w:r>
      <w:r w:rsidR="00B636B7">
        <w:rPr>
          <w:rFonts w:ascii="Times New Roman" w:hAnsi="Times New Roman" w:cs="Times New Roman"/>
          <w:sz w:val="28"/>
          <w:szCs w:val="28"/>
        </w:rPr>
        <w:t>, выпускник</w:t>
      </w:r>
      <w:proofErr w:type="gramStart"/>
      <w:r w:rsidR="00B636B7">
        <w:rPr>
          <w:rFonts w:ascii="Times New Roman" w:hAnsi="Times New Roman" w:cs="Times New Roman"/>
          <w:sz w:val="28"/>
          <w:szCs w:val="28"/>
        </w:rPr>
        <w:t>и ООО</w:t>
      </w:r>
      <w:proofErr w:type="gramEnd"/>
      <w:r w:rsidR="00751D94">
        <w:rPr>
          <w:rFonts w:ascii="Times New Roman" w:hAnsi="Times New Roman" w:cs="Times New Roman"/>
          <w:sz w:val="28"/>
          <w:szCs w:val="28"/>
        </w:rPr>
        <w:t xml:space="preserve"> сознательно</w:t>
      </w:r>
      <w:r w:rsidR="00A8140F">
        <w:rPr>
          <w:rFonts w:ascii="Times New Roman" w:hAnsi="Times New Roman" w:cs="Times New Roman"/>
          <w:sz w:val="28"/>
          <w:szCs w:val="28"/>
        </w:rPr>
        <w:t xml:space="preserve"> </w:t>
      </w:r>
      <w:r w:rsidR="00751D94">
        <w:rPr>
          <w:rFonts w:ascii="Times New Roman" w:hAnsi="Times New Roman" w:cs="Times New Roman"/>
          <w:sz w:val="28"/>
          <w:szCs w:val="28"/>
        </w:rPr>
        <w:t>не приходят на выбранный ими экзамен</w:t>
      </w:r>
      <w:r w:rsidR="00B636B7">
        <w:rPr>
          <w:rFonts w:ascii="Times New Roman" w:hAnsi="Times New Roman" w:cs="Times New Roman"/>
          <w:sz w:val="28"/>
          <w:szCs w:val="28"/>
        </w:rPr>
        <w:t xml:space="preserve">, </w:t>
      </w:r>
      <w:r w:rsidR="008979A8">
        <w:rPr>
          <w:rFonts w:ascii="Times New Roman" w:hAnsi="Times New Roman" w:cs="Times New Roman"/>
          <w:sz w:val="28"/>
          <w:szCs w:val="28"/>
        </w:rPr>
        <w:t>чтобы</w:t>
      </w:r>
      <w:r w:rsidR="00B636B7">
        <w:rPr>
          <w:rFonts w:ascii="Times New Roman" w:hAnsi="Times New Roman" w:cs="Times New Roman"/>
          <w:sz w:val="28"/>
          <w:szCs w:val="28"/>
        </w:rPr>
        <w:t xml:space="preserve"> получить хороший аттестат. Низкие результаты дополнительного периода это хорошо доказывают. Более того, это приводит к дополнительным финансовым и ресурсным затратам.</w:t>
      </w:r>
    </w:p>
    <w:p w:rsidR="009D529D" w:rsidRDefault="00D05F8F" w:rsidP="00D64F33">
      <w:pPr>
        <w:shd w:val="clear" w:color="auto" w:fill="FFFFFF"/>
        <w:spacing w:after="0" w:line="285" w:lineRule="atLeast"/>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sidR="009D529D">
        <w:rPr>
          <w:rFonts w:ascii="Times New Roman" w:hAnsi="Times New Roman" w:cs="Times New Roman"/>
          <w:sz w:val="28"/>
          <w:szCs w:val="28"/>
        </w:rPr>
        <w:t xml:space="preserve">Чтобы не возникало у частников ЕГЭ трудностей с выбором предметов для сдачи ЕГЭ, необходимо обязать все учреждения высшего профессионального образования </w:t>
      </w:r>
      <w:r w:rsidR="009D529D">
        <w:rPr>
          <w:rFonts w:ascii="Times New Roman" w:hAnsi="Times New Roman" w:cs="Times New Roman"/>
          <w:bCs/>
          <w:sz w:val="28"/>
          <w:szCs w:val="28"/>
        </w:rPr>
        <w:t xml:space="preserve">утвердить и разместить до 1 февраля перечень направлений подготовки и список вступительных испытаний. </w:t>
      </w:r>
    </w:p>
    <w:p w:rsidR="00D64F33" w:rsidRDefault="009D529D" w:rsidP="00D64F33">
      <w:pPr>
        <w:shd w:val="clear" w:color="auto" w:fill="FFFFFF"/>
        <w:spacing w:after="0" w:line="285" w:lineRule="atLeast"/>
        <w:ind w:firstLine="567"/>
        <w:jc w:val="both"/>
        <w:rPr>
          <w:rFonts w:ascii="Times New Roman" w:hAnsi="Times New Roman" w:cs="Times New Roman"/>
          <w:sz w:val="28"/>
          <w:szCs w:val="28"/>
        </w:rPr>
      </w:pPr>
      <w:r>
        <w:rPr>
          <w:rFonts w:ascii="Times New Roman" w:hAnsi="Times New Roman" w:cs="Times New Roman"/>
          <w:bCs/>
          <w:sz w:val="28"/>
          <w:szCs w:val="28"/>
        </w:rPr>
        <w:t>Также согласно пункту 7 статьи 15 Закона ПМР «Об образовании»</w:t>
      </w:r>
    </w:p>
    <w:p w:rsidR="009D529D" w:rsidRDefault="009D529D" w:rsidP="009D529D">
      <w:pPr>
        <w:shd w:val="clear" w:color="auto" w:fill="FFFFFF"/>
        <w:spacing w:line="285" w:lineRule="atLeast"/>
        <w:ind w:firstLine="567"/>
        <w:jc w:val="both"/>
        <w:rPr>
          <w:rFonts w:ascii="Times New Roman" w:hAnsi="Times New Roman" w:cs="Times New Roman"/>
          <w:sz w:val="28"/>
          <w:szCs w:val="28"/>
        </w:rPr>
      </w:pPr>
      <w:r>
        <w:rPr>
          <w:rFonts w:ascii="Times New Roman" w:hAnsi="Times New Roman" w:cs="Times New Roman"/>
          <w:sz w:val="28"/>
          <w:szCs w:val="28"/>
        </w:rPr>
        <w:t>«</w:t>
      </w:r>
      <w:r w:rsidRPr="009D529D">
        <w:rPr>
          <w:rFonts w:ascii="Times New Roman" w:hAnsi="Times New Roman" w:cs="Times New Roman"/>
          <w:sz w:val="28"/>
          <w:szCs w:val="28"/>
        </w:rPr>
        <w:t>Перечень направлений подготовки (специальностей), по которым при приеме могут проводиться дополнительные вступительные испытания творческой и (или) профессиональной направленности, утверждается в порядке, определяемом нормативным правовым актом исполнительного органа государственной власти, в ведении которого находятся вопросы образования, не позднее 1 февраля текущего года</w:t>
      </w:r>
      <w:r>
        <w:rPr>
          <w:rFonts w:ascii="Times New Roman" w:hAnsi="Times New Roman" w:cs="Times New Roman"/>
          <w:sz w:val="28"/>
          <w:szCs w:val="28"/>
        </w:rPr>
        <w:t>»</w:t>
      </w:r>
      <w:r w:rsidR="008979A8">
        <w:rPr>
          <w:rFonts w:ascii="Times New Roman" w:hAnsi="Times New Roman" w:cs="Times New Roman"/>
          <w:sz w:val="28"/>
          <w:szCs w:val="28"/>
        </w:rPr>
        <w:t>.</w:t>
      </w:r>
    </w:p>
    <w:p w:rsidR="008979A8" w:rsidRDefault="008979A8" w:rsidP="009D529D">
      <w:pPr>
        <w:shd w:val="clear" w:color="auto" w:fill="FFFFFF"/>
        <w:spacing w:line="285" w:lineRule="atLeast"/>
        <w:ind w:firstLine="567"/>
        <w:jc w:val="both"/>
        <w:rPr>
          <w:rFonts w:ascii="Times New Roman" w:hAnsi="Times New Roman" w:cs="Times New Roman"/>
          <w:sz w:val="28"/>
          <w:szCs w:val="28"/>
        </w:rPr>
      </w:pPr>
    </w:p>
    <w:p w:rsidR="008979A8" w:rsidRDefault="008979A8" w:rsidP="009D529D">
      <w:pPr>
        <w:shd w:val="clear" w:color="auto" w:fill="FFFFFF"/>
        <w:spacing w:line="285" w:lineRule="atLeast"/>
        <w:ind w:firstLine="567"/>
        <w:jc w:val="both"/>
        <w:rPr>
          <w:rFonts w:ascii="Times New Roman" w:hAnsi="Times New Roman" w:cs="Times New Roman"/>
          <w:sz w:val="28"/>
          <w:szCs w:val="28"/>
        </w:rPr>
      </w:pPr>
    </w:p>
    <w:p w:rsidR="008979A8" w:rsidRDefault="008979A8" w:rsidP="009D529D">
      <w:pPr>
        <w:shd w:val="clear" w:color="auto" w:fill="FFFFFF"/>
        <w:spacing w:line="285" w:lineRule="atLeast"/>
        <w:ind w:firstLine="567"/>
        <w:jc w:val="both"/>
        <w:rPr>
          <w:rFonts w:ascii="Times New Roman" w:hAnsi="Times New Roman" w:cs="Times New Roman"/>
          <w:sz w:val="28"/>
          <w:szCs w:val="28"/>
        </w:rPr>
      </w:pPr>
    </w:p>
    <w:p w:rsidR="008979A8" w:rsidRDefault="008979A8" w:rsidP="009D529D">
      <w:pPr>
        <w:shd w:val="clear" w:color="auto" w:fill="FFFFFF"/>
        <w:spacing w:line="285" w:lineRule="atLeast"/>
        <w:ind w:firstLine="567"/>
        <w:jc w:val="both"/>
        <w:rPr>
          <w:rFonts w:ascii="Times New Roman" w:hAnsi="Times New Roman" w:cs="Times New Roman"/>
          <w:sz w:val="28"/>
          <w:szCs w:val="28"/>
        </w:rPr>
      </w:pPr>
    </w:p>
    <w:p w:rsidR="008979A8" w:rsidRDefault="008979A8" w:rsidP="009D529D">
      <w:pPr>
        <w:shd w:val="clear" w:color="auto" w:fill="FFFFFF"/>
        <w:spacing w:line="285" w:lineRule="atLeast"/>
        <w:ind w:firstLine="567"/>
        <w:jc w:val="both"/>
        <w:rPr>
          <w:rFonts w:ascii="Times New Roman" w:hAnsi="Times New Roman" w:cs="Times New Roman"/>
          <w:sz w:val="28"/>
          <w:szCs w:val="28"/>
        </w:rPr>
      </w:pPr>
    </w:p>
    <w:p w:rsidR="008979A8" w:rsidRPr="009D529D" w:rsidRDefault="008979A8" w:rsidP="009D529D">
      <w:pPr>
        <w:shd w:val="clear" w:color="auto" w:fill="FFFFFF"/>
        <w:spacing w:line="285" w:lineRule="atLeast"/>
        <w:ind w:firstLine="567"/>
        <w:jc w:val="both"/>
        <w:rPr>
          <w:rFonts w:ascii="Times New Roman" w:hAnsi="Times New Roman" w:cs="Times New Roman"/>
          <w:sz w:val="28"/>
          <w:szCs w:val="28"/>
        </w:rPr>
      </w:pPr>
    </w:p>
    <w:p w:rsidR="00415986" w:rsidRDefault="00415986" w:rsidP="00415986">
      <w:pPr>
        <w:pStyle w:val="a3"/>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lastRenderedPageBreak/>
        <w:t>Р</w:t>
      </w:r>
      <w:r w:rsidRPr="00D461E2">
        <w:rPr>
          <w:rFonts w:ascii="Times New Roman" w:hAnsi="Times New Roman" w:cs="Times New Roman"/>
          <w:b/>
          <w:sz w:val="32"/>
          <w:szCs w:val="32"/>
        </w:rPr>
        <w:t>езультаты ЕГЭ-201</w:t>
      </w:r>
      <w:r>
        <w:rPr>
          <w:rFonts w:ascii="Times New Roman" w:hAnsi="Times New Roman" w:cs="Times New Roman"/>
          <w:b/>
          <w:sz w:val="32"/>
          <w:szCs w:val="32"/>
        </w:rPr>
        <w:t>4</w:t>
      </w:r>
      <w:r w:rsidRPr="00D461E2">
        <w:rPr>
          <w:rFonts w:ascii="Times New Roman" w:hAnsi="Times New Roman" w:cs="Times New Roman"/>
          <w:b/>
          <w:sz w:val="32"/>
          <w:szCs w:val="32"/>
        </w:rPr>
        <w:t xml:space="preserve"> по </w:t>
      </w:r>
      <w:r>
        <w:rPr>
          <w:rFonts w:ascii="Times New Roman" w:hAnsi="Times New Roman" w:cs="Times New Roman"/>
          <w:b/>
          <w:sz w:val="32"/>
          <w:szCs w:val="32"/>
        </w:rPr>
        <w:t xml:space="preserve">общеобразовательным </w:t>
      </w:r>
      <w:r w:rsidRPr="00D461E2">
        <w:rPr>
          <w:rFonts w:ascii="Times New Roman" w:hAnsi="Times New Roman" w:cs="Times New Roman"/>
          <w:b/>
          <w:sz w:val="32"/>
          <w:szCs w:val="32"/>
        </w:rPr>
        <w:t>предметам</w:t>
      </w:r>
    </w:p>
    <w:p w:rsidR="00415986" w:rsidRPr="006E102D" w:rsidRDefault="00415986" w:rsidP="00415986">
      <w:pPr>
        <w:pStyle w:val="a3"/>
        <w:spacing w:after="0" w:line="240" w:lineRule="auto"/>
        <w:ind w:left="0"/>
        <w:jc w:val="center"/>
        <w:rPr>
          <w:rFonts w:ascii="Times New Roman" w:hAnsi="Times New Roman" w:cs="Times New Roman"/>
          <w:b/>
          <w:sz w:val="16"/>
          <w:szCs w:val="16"/>
        </w:rPr>
      </w:pPr>
    </w:p>
    <w:sectPr w:rsidR="00415986" w:rsidRPr="006E102D" w:rsidSect="009136C8">
      <w:pgSz w:w="11906" w:h="16838"/>
      <w:pgMar w:top="567"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A5" w:rsidRDefault="00C841A5" w:rsidP="002F4D7B">
      <w:pPr>
        <w:spacing w:after="0" w:line="240" w:lineRule="auto"/>
      </w:pPr>
      <w:r>
        <w:separator/>
      </w:r>
    </w:p>
  </w:endnote>
  <w:endnote w:type="continuationSeparator" w:id="0">
    <w:p w:rsidR="00C841A5" w:rsidRDefault="00C841A5" w:rsidP="002F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72721080"/>
      <w:docPartObj>
        <w:docPartGallery w:val="Page Numbers (Bottom of Page)"/>
        <w:docPartUnique/>
      </w:docPartObj>
    </w:sdtPr>
    <w:sdtEndPr/>
    <w:sdtContent>
      <w:p w:rsidR="00C841A5" w:rsidRPr="003710ED" w:rsidRDefault="00C841A5" w:rsidP="002F4D7B">
        <w:pPr>
          <w:pStyle w:val="aa"/>
          <w:jc w:val="center"/>
          <w:rPr>
            <w:sz w:val="20"/>
            <w:szCs w:val="20"/>
          </w:rPr>
        </w:pPr>
        <w:r w:rsidRPr="003710ED">
          <w:rPr>
            <w:sz w:val="20"/>
            <w:szCs w:val="20"/>
          </w:rPr>
          <w:fldChar w:fldCharType="begin"/>
        </w:r>
        <w:r w:rsidRPr="003710ED">
          <w:rPr>
            <w:sz w:val="20"/>
            <w:szCs w:val="20"/>
          </w:rPr>
          <w:instrText>PAGE   \* MERGEFORMAT</w:instrText>
        </w:r>
        <w:r w:rsidRPr="003710ED">
          <w:rPr>
            <w:sz w:val="20"/>
            <w:szCs w:val="20"/>
          </w:rPr>
          <w:fldChar w:fldCharType="separate"/>
        </w:r>
        <w:r w:rsidR="008341B6">
          <w:rPr>
            <w:noProof/>
            <w:sz w:val="20"/>
            <w:szCs w:val="20"/>
          </w:rPr>
          <w:t>2</w:t>
        </w:r>
        <w:r w:rsidRPr="003710ED">
          <w:rPr>
            <w:sz w:val="20"/>
            <w:szCs w:val="20"/>
          </w:rPr>
          <w:fldChar w:fldCharType="end"/>
        </w:r>
        <w:r w:rsidRPr="003710ED">
          <w:rPr>
            <w:sz w:val="20"/>
            <w:szCs w:val="20"/>
            <w:lang w:val="en-US"/>
          </w:rPr>
          <w:t xml:space="preserve">                          </w:t>
        </w:r>
        <w:r w:rsidRPr="003710ED">
          <w:rPr>
            <w:sz w:val="20"/>
            <w:szCs w:val="20"/>
          </w:rPr>
          <w:t xml:space="preserve">                                                                                                    </w:t>
        </w:r>
        <w:r w:rsidRPr="003710ED">
          <w:rPr>
            <w:sz w:val="20"/>
            <w:szCs w:val="20"/>
            <w:lang w:val="en-US"/>
          </w:rPr>
          <w:t xml:space="preserve">                                         </w:t>
        </w:r>
        <w:r w:rsidRPr="003710ED">
          <w:rPr>
            <w:sz w:val="20"/>
            <w:szCs w:val="20"/>
          </w:rPr>
          <w:t>ГУ «ЦЭКО»</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A5" w:rsidRDefault="00C841A5" w:rsidP="002F4D7B">
      <w:pPr>
        <w:spacing w:after="0" w:line="240" w:lineRule="auto"/>
      </w:pPr>
      <w:r>
        <w:separator/>
      </w:r>
    </w:p>
  </w:footnote>
  <w:footnote w:type="continuationSeparator" w:id="0">
    <w:p w:rsidR="00C841A5" w:rsidRDefault="00C841A5" w:rsidP="002F4D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1A3"/>
    <w:multiLevelType w:val="hybridMultilevel"/>
    <w:tmpl w:val="4FEC62B6"/>
    <w:lvl w:ilvl="0" w:tplc="0419000F">
      <w:start w:val="1"/>
      <w:numFmt w:val="decimal"/>
      <w:lvlText w:val="%1."/>
      <w:lvlJc w:val="left"/>
      <w:pPr>
        <w:tabs>
          <w:tab w:val="num" w:pos="668"/>
        </w:tabs>
        <w:ind w:left="668" w:hanging="360"/>
      </w:pPr>
      <w:rPr>
        <w:rFonts w:hint="default"/>
      </w:rPr>
    </w:lvl>
    <w:lvl w:ilvl="1" w:tplc="04190003" w:tentative="1">
      <w:start w:val="1"/>
      <w:numFmt w:val="bullet"/>
      <w:lvlText w:val="o"/>
      <w:lvlJc w:val="left"/>
      <w:pPr>
        <w:tabs>
          <w:tab w:val="num" w:pos="1388"/>
        </w:tabs>
        <w:ind w:left="1388" w:hanging="360"/>
      </w:pPr>
      <w:rPr>
        <w:rFonts w:ascii="Courier New" w:hAnsi="Courier New" w:cs="Courier New" w:hint="default"/>
      </w:rPr>
    </w:lvl>
    <w:lvl w:ilvl="2" w:tplc="04190005" w:tentative="1">
      <w:start w:val="1"/>
      <w:numFmt w:val="bullet"/>
      <w:lvlText w:val=""/>
      <w:lvlJc w:val="left"/>
      <w:pPr>
        <w:tabs>
          <w:tab w:val="num" w:pos="2108"/>
        </w:tabs>
        <w:ind w:left="2108" w:hanging="360"/>
      </w:pPr>
      <w:rPr>
        <w:rFonts w:ascii="Wingdings" w:hAnsi="Wingdings" w:hint="default"/>
      </w:rPr>
    </w:lvl>
    <w:lvl w:ilvl="3" w:tplc="04190001" w:tentative="1">
      <w:start w:val="1"/>
      <w:numFmt w:val="bullet"/>
      <w:lvlText w:val=""/>
      <w:lvlJc w:val="left"/>
      <w:pPr>
        <w:tabs>
          <w:tab w:val="num" w:pos="2828"/>
        </w:tabs>
        <w:ind w:left="2828" w:hanging="360"/>
      </w:pPr>
      <w:rPr>
        <w:rFonts w:ascii="Symbol" w:hAnsi="Symbol" w:hint="default"/>
      </w:rPr>
    </w:lvl>
    <w:lvl w:ilvl="4" w:tplc="04190003" w:tentative="1">
      <w:start w:val="1"/>
      <w:numFmt w:val="bullet"/>
      <w:lvlText w:val="o"/>
      <w:lvlJc w:val="left"/>
      <w:pPr>
        <w:tabs>
          <w:tab w:val="num" w:pos="3548"/>
        </w:tabs>
        <w:ind w:left="3548" w:hanging="360"/>
      </w:pPr>
      <w:rPr>
        <w:rFonts w:ascii="Courier New" w:hAnsi="Courier New" w:cs="Courier New" w:hint="default"/>
      </w:rPr>
    </w:lvl>
    <w:lvl w:ilvl="5" w:tplc="04190005" w:tentative="1">
      <w:start w:val="1"/>
      <w:numFmt w:val="bullet"/>
      <w:lvlText w:val=""/>
      <w:lvlJc w:val="left"/>
      <w:pPr>
        <w:tabs>
          <w:tab w:val="num" w:pos="4268"/>
        </w:tabs>
        <w:ind w:left="4268" w:hanging="360"/>
      </w:pPr>
      <w:rPr>
        <w:rFonts w:ascii="Wingdings" w:hAnsi="Wingdings" w:hint="default"/>
      </w:rPr>
    </w:lvl>
    <w:lvl w:ilvl="6" w:tplc="04190001" w:tentative="1">
      <w:start w:val="1"/>
      <w:numFmt w:val="bullet"/>
      <w:lvlText w:val=""/>
      <w:lvlJc w:val="left"/>
      <w:pPr>
        <w:tabs>
          <w:tab w:val="num" w:pos="4988"/>
        </w:tabs>
        <w:ind w:left="4988" w:hanging="360"/>
      </w:pPr>
      <w:rPr>
        <w:rFonts w:ascii="Symbol" w:hAnsi="Symbol" w:hint="default"/>
      </w:rPr>
    </w:lvl>
    <w:lvl w:ilvl="7" w:tplc="04190003" w:tentative="1">
      <w:start w:val="1"/>
      <w:numFmt w:val="bullet"/>
      <w:lvlText w:val="o"/>
      <w:lvlJc w:val="left"/>
      <w:pPr>
        <w:tabs>
          <w:tab w:val="num" w:pos="5708"/>
        </w:tabs>
        <w:ind w:left="5708" w:hanging="360"/>
      </w:pPr>
      <w:rPr>
        <w:rFonts w:ascii="Courier New" w:hAnsi="Courier New" w:cs="Courier New" w:hint="default"/>
      </w:rPr>
    </w:lvl>
    <w:lvl w:ilvl="8" w:tplc="04190005" w:tentative="1">
      <w:start w:val="1"/>
      <w:numFmt w:val="bullet"/>
      <w:lvlText w:val=""/>
      <w:lvlJc w:val="left"/>
      <w:pPr>
        <w:tabs>
          <w:tab w:val="num" w:pos="6428"/>
        </w:tabs>
        <w:ind w:left="6428" w:hanging="360"/>
      </w:pPr>
      <w:rPr>
        <w:rFonts w:ascii="Wingdings" w:hAnsi="Wingdings" w:hint="default"/>
      </w:rPr>
    </w:lvl>
  </w:abstractNum>
  <w:abstractNum w:abstractNumId="1">
    <w:nsid w:val="054977D9"/>
    <w:multiLevelType w:val="hybridMultilevel"/>
    <w:tmpl w:val="00668D3E"/>
    <w:lvl w:ilvl="0" w:tplc="F048BC4E">
      <w:start w:val="1"/>
      <w:numFmt w:val="decimal"/>
      <w:lvlText w:val="%1."/>
      <w:lvlJc w:val="left"/>
      <w:pPr>
        <w:tabs>
          <w:tab w:val="num" w:pos="976"/>
        </w:tabs>
        <w:ind w:left="976" w:hanging="360"/>
      </w:pPr>
      <w:rPr>
        <w:rFonts w:hint="default"/>
      </w:rPr>
    </w:lvl>
    <w:lvl w:ilvl="1" w:tplc="04190019" w:tentative="1">
      <w:start w:val="1"/>
      <w:numFmt w:val="lowerLetter"/>
      <w:lvlText w:val="%2."/>
      <w:lvlJc w:val="left"/>
      <w:pPr>
        <w:tabs>
          <w:tab w:val="num" w:pos="1748"/>
        </w:tabs>
        <w:ind w:left="1748" w:hanging="360"/>
      </w:pPr>
    </w:lvl>
    <w:lvl w:ilvl="2" w:tplc="0419001B" w:tentative="1">
      <w:start w:val="1"/>
      <w:numFmt w:val="lowerRoman"/>
      <w:lvlText w:val="%3."/>
      <w:lvlJc w:val="right"/>
      <w:pPr>
        <w:tabs>
          <w:tab w:val="num" w:pos="2468"/>
        </w:tabs>
        <w:ind w:left="2468" w:hanging="180"/>
      </w:pPr>
    </w:lvl>
    <w:lvl w:ilvl="3" w:tplc="0419000F" w:tentative="1">
      <w:start w:val="1"/>
      <w:numFmt w:val="decimal"/>
      <w:lvlText w:val="%4."/>
      <w:lvlJc w:val="left"/>
      <w:pPr>
        <w:tabs>
          <w:tab w:val="num" w:pos="3188"/>
        </w:tabs>
        <w:ind w:left="3188" w:hanging="360"/>
      </w:pPr>
    </w:lvl>
    <w:lvl w:ilvl="4" w:tplc="04190019" w:tentative="1">
      <w:start w:val="1"/>
      <w:numFmt w:val="lowerLetter"/>
      <w:lvlText w:val="%5."/>
      <w:lvlJc w:val="left"/>
      <w:pPr>
        <w:tabs>
          <w:tab w:val="num" w:pos="3908"/>
        </w:tabs>
        <w:ind w:left="3908" w:hanging="360"/>
      </w:pPr>
    </w:lvl>
    <w:lvl w:ilvl="5" w:tplc="0419001B" w:tentative="1">
      <w:start w:val="1"/>
      <w:numFmt w:val="lowerRoman"/>
      <w:lvlText w:val="%6."/>
      <w:lvlJc w:val="right"/>
      <w:pPr>
        <w:tabs>
          <w:tab w:val="num" w:pos="4628"/>
        </w:tabs>
        <w:ind w:left="4628" w:hanging="180"/>
      </w:pPr>
    </w:lvl>
    <w:lvl w:ilvl="6" w:tplc="0419000F" w:tentative="1">
      <w:start w:val="1"/>
      <w:numFmt w:val="decimal"/>
      <w:lvlText w:val="%7."/>
      <w:lvlJc w:val="left"/>
      <w:pPr>
        <w:tabs>
          <w:tab w:val="num" w:pos="5348"/>
        </w:tabs>
        <w:ind w:left="5348" w:hanging="360"/>
      </w:pPr>
    </w:lvl>
    <w:lvl w:ilvl="7" w:tplc="04190019" w:tentative="1">
      <w:start w:val="1"/>
      <w:numFmt w:val="lowerLetter"/>
      <w:lvlText w:val="%8."/>
      <w:lvlJc w:val="left"/>
      <w:pPr>
        <w:tabs>
          <w:tab w:val="num" w:pos="6068"/>
        </w:tabs>
        <w:ind w:left="6068" w:hanging="360"/>
      </w:pPr>
    </w:lvl>
    <w:lvl w:ilvl="8" w:tplc="0419001B" w:tentative="1">
      <w:start w:val="1"/>
      <w:numFmt w:val="lowerRoman"/>
      <w:lvlText w:val="%9."/>
      <w:lvlJc w:val="right"/>
      <w:pPr>
        <w:tabs>
          <w:tab w:val="num" w:pos="6788"/>
        </w:tabs>
        <w:ind w:left="6788" w:hanging="180"/>
      </w:pPr>
    </w:lvl>
  </w:abstractNum>
  <w:abstractNum w:abstractNumId="2">
    <w:nsid w:val="0C2934DE"/>
    <w:multiLevelType w:val="hybridMultilevel"/>
    <w:tmpl w:val="06F68D30"/>
    <w:lvl w:ilvl="0" w:tplc="F048BC4E">
      <w:start w:val="1"/>
      <w:numFmt w:val="decimal"/>
      <w:lvlText w:val="%1."/>
      <w:lvlJc w:val="left"/>
      <w:pPr>
        <w:tabs>
          <w:tab w:val="num" w:pos="668"/>
        </w:tabs>
        <w:ind w:left="668" w:hanging="360"/>
      </w:pPr>
      <w:rPr>
        <w:rFonts w:hint="default"/>
      </w:rPr>
    </w:lvl>
    <w:lvl w:ilvl="1" w:tplc="04190019" w:tentative="1">
      <w:start w:val="1"/>
      <w:numFmt w:val="lowerLetter"/>
      <w:lvlText w:val="%2."/>
      <w:lvlJc w:val="left"/>
      <w:pPr>
        <w:tabs>
          <w:tab w:val="num" w:pos="1388"/>
        </w:tabs>
        <w:ind w:left="1388" w:hanging="360"/>
      </w:pPr>
    </w:lvl>
    <w:lvl w:ilvl="2" w:tplc="0419001B" w:tentative="1">
      <w:start w:val="1"/>
      <w:numFmt w:val="lowerRoman"/>
      <w:lvlText w:val="%3."/>
      <w:lvlJc w:val="right"/>
      <w:pPr>
        <w:tabs>
          <w:tab w:val="num" w:pos="2108"/>
        </w:tabs>
        <w:ind w:left="2108" w:hanging="180"/>
      </w:pPr>
    </w:lvl>
    <w:lvl w:ilvl="3" w:tplc="0419000F" w:tentative="1">
      <w:start w:val="1"/>
      <w:numFmt w:val="decimal"/>
      <w:lvlText w:val="%4."/>
      <w:lvlJc w:val="left"/>
      <w:pPr>
        <w:tabs>
          <w:tab w:val="num" w:pos="2828"/>
        </w:tabs>
        <w:ind w:left="2828" w:hanging="360"/>
      </w:pPr>
    </w:lvl>
    <w:lvl w:ilvl="4" w:tplc="04190019" w:tentative="1">
      <w:start w:val="1"/>
      <w:numFmt w:val="lowerLetter"/>
      <w:lvlText w:val="%5."/>
      <w:lvlJc w:val="left"/>
      <w:pPr>
        <w:tabs>
          <w:tab w:val="num" w:pos="3548"/>
        </w:tabs>
        <w:ind w:left="3548" w:hanging="360"/>
      </w:pPr>
    </w:lvl>
    <w:lvl w:ilvl="5" w:tplc="0419001B" w:tentative="1">
      <w:start w:val="1"/>
      <w:numFmt w:val="lowerRoman"/>
      <w:lvlText w:val="%6."/>
      <w:lvlJc w:val="right"/>
      <w:pPr>
        <w:tabs>
          <w:tab w:val="num" w:pos="4268"/>
        </w:tabs>
        <w:ind w:left="4268" w:hanging="180"/>
      </w:pPr>
    </w:lvl>
    <w:lvl w:ilvl="6" w:tplc="0419000F" w:tentative="1">
      <w:start w:val="1"/>
      <w:numFmt w:val="decimal"/>
      <w:lvlText w:val="%7."/>
      <w:lvlJc w:val="left"/>
      <w:pPr>
        <w:tabs>
          <w:tab w:val="num" w:pos="4988"/>
        </w:tabs>
        <w:ind w:left="4988" w:hanging="360"/>
      </w:pPr>
    </w:lvl>
    <w:lvl w:ilvl="7" w:tplc="04190019" w:tentative="1">
      <w:start w:val="1"/>
      <w:numFmt w:val="lowerLetter"/>
      <w:lvlText w:val="%8."/>
      <w:lvlJc w:val="left"/>
      <w:pPr>
        <w:tabs>
          <w:tab w:val="num" w:pos="5708"/>
        </w:tabs>
        <w:ind w:left="5708" w:hanging="360"/>
      </w:pPr>
    </w:lvl>
    <w:lvl w:ilvl="8" w:tplc="0419001B" w:tentative="1">
      <w:start w:val="1"/>
      <w:numFmt w:val="lowerRoman"/>
      <w:lvlText w:val="%9."/>
      <w:lvlJc w:val="right"/>
      <w:pPr>
        <w:tabs>
          <w:tab w:val="num" w:pos="6428"/>
        </w:tabs>
        <w:ind w:left="6428" w:hanging="180"/>
      </w:pPr>
    </w:lvl>
  </w:abstractNum>
  <w:abstractNum w:abstractNumId="3">
    <w:nsid w:val="0CAA04B6"/>
    <w:multiLevelType w:val="hybridMultilevel"/>
    <w:tmpl w:val="32D0D1A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1767075A"/>
    <w:multiLevelType w:val="hybridMultilevel"/>
    <w:tmpl w:val="34BC64CE"/>
    <w:lvl w:ilvl="0" w:tplc="DC961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D80F24"/>
    <w:multiLevelType w:val="hybridMultilevel"/>
    <w:tmpl w:val="F5AE9A10"/>
    <w:lvl w:ilvl="0" w:tplc="0419000F">
      <w:start w:val="1"/>
      <w:numFmt w:val="decimal"/>
      <w:lvlText w:val="%1."/>
      <w:lvlJc w:val="left"/>
      <w:pPr>
        <w:tabs>
          <w:tab w:val="num" w:pos="668"/>
        </w:tabs>
        <w:ind w:left="668" w:hanging="360"/>
      </w:pPr>
      <w:rPr>
        <w:rFonts w:hint="default"/>
      </w:rPr>
    </w:lvl>
    <w:lvl w:ilvl="1" w:tplc="04190003" w:tentative="1">
      <w:start w:val="1"/>
      <w:numFmt w:val="bullet"/>
      <w:lvlText w:val="o"/>
      <w:lvlJc w:val="left"/>
      <w:pPr>
        <w:tabs>
          <w:tab w:val="num" w:pos="1388"/>
        </w:tabs>
        <w:ind w:left="1388" w:hanging="360"/>
      </w:pPr>
      <w:rPr>
        <w:rFonts w:ascii="Courier New" w:hAnsi="Courier New" w:cs="Courier New" w:hint="default"/>
      </w:rPr>
    </w:lvl>
    <w:lvl w:ilvl="2" w:tplc="04190005" w:tentative="1">
      <w:start w:val="1"/>
      <w:numFmt w:val="bullet"/>
      <w:lvlText w:val=""/>
      <w:lvlJc w:val="left"/>
      <w:pPr>
        <w:tabs>
          <w:tab w:val="num" w:pos="2108"/>
        </w:tabs>
        <w:ind w:left="2108" w:hanging="360"/>
      </w:pPr>
      <w:rPr>
        <w:rFonts w:ascii="Wingdings" w:hAnsi="Wingdings" w:hint="default"/>
      </w:rPr>
    </w:lvl>
    <w:lvl w:ilvl="3" w:tplc="04190001" w:tentative="1">
      <w:start w:val="1"/>
      <w:numFmt w:val="bullet"/>
      <w:lvlText w:val=""/>
      <w:lvlJc w:val="left"/>
      <w:pPr>
        <w:tabs>
          <w:tab w:val="num" w:pos="2828"/>
        </w:tabs>
        <w:ind w:left="2828" w:hanging="360"/>
      </w:pPr>
      <w:rPr>
        <w:rFonts w:ascii="Symbol" w:hAnsi="Symbol" w:hint="default"/>
      </w:rPr>
    </w:lvl>
    <w:lvl w:ilvl="4" w:tplc="04190003" w:tentative="1">
      <w:start w:val="1"/>
      <w:numFmt w:val="bullet"/>
      <w:lvlText w:val="o"/>
      <w:lvlJc w:val="left"/>
      <w:pPr>
        <w:tabs>
          <w:tab w:val="num" w:pos="3548"/>
        </w:tabs>
        <w:ind w:left="3548" w:hanging="360"/>
      </w:pPr>
      <w:rPr>
        <w:rFonts w:ascii="Courier New" w:hAnsi="Courier New" w:cs="Courier New" w:hint="default"/>
      </w:rPr>
    </w:lvl>
    <w:lvl w:ilvl="5" w:tplc="04190005" w:tentative="1">
      <w:start w:val="1"/>
      <w:numFmt w:val="bullet"/>
      <w:lvlText w:val=""/>
      <w:lvlJc w:val="left"/>
      <w:pPr>
        <w:tabs>
          <w:tab w:val="num" w:pos="4268"/>
        </w:tabs>
        <w:ind w:left="4268" w:hanging="360"/>
      </w:pPr>
      <w:rPr>
        <w:rFonts w:ascii="Wingdings" w:hAnsi="Wingdings" w:hint="default"/>
      </w:rPr>
    </w:lvl>
    <w:lvl w:ilvl="6" w:tplc="04190001" w:tentative="1">
      <w:start w:val="1"/>
      <w:numFmt w:val="bullet"/>
      <w:lvlText w:val=""/>
      <w:lvlJc w:val="left"/>
      <w:pPr>
        <w:tabs>
          <w:tab w:val="num" w:pos="4988"/>
        </w:tabs>
        <w:ind w:left="4988" w:hanging="360"/>
      </w:pPr>
      <w:rPr>
        <w:rFonts w:ascii="Symbol" w:hAnsi="Symbol" w:hint="default"/>
      </w:rPr>
    </w:lvl>
    <w:lvl w:ilvl="7" w:tplc="04190003" w:tentative="1">
      <w:start w:val="1"/>
      <w:numFmt w:val="bullet"/>
      <w:lvlText w:val="o"/>
      <w:lvlJc w:val="left"/>
      <w:pPr>
        <w:tabs>
          <w:tab w:val="num" w:pos="5708"/>
        </w:tabs>
        <w:ind w:left="5708" w:hanging="360"/>
      </w:pPr>
      <w:rPr>
        <w:rFonts w:ascii="Courier New" w:hAnsi="Courier New" w:cs="Courier New" w:hint="default"/>
      </w:rPr>
    </w:lvl>
    <w:lvl w:ilvl="8" w:tplc="04190005" w:tentative="1">
      <w:start w:val="1"/>
      <w:numFmt w:val="bullet"/>
      <w:lvlText w:val=""/>
      <w:lvlJc w:val="left"/>
      <w:pPr>
        <w:tabs>
          <w:tab w:val="num" w:pos="6428"/>
        </w:tabs>
        <w:ind w:left="6428" w:hanging="360"/>
      </w:pPr>
      <w:rPr>
        <w:rFonts w:ascii="Wingdings" w:hAnsi="Wingdings" w:hint="default"/>
      </w:rPr>
    </w:lvl>
  </w:abstractNum>
  <w:abstractNum w:abstractNumId="6">
    <w:nsid w:val="1B13642D"/>
    <w:multiLevelType w:val="multilevel"/>
    <w:tmpl w:val="C692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F97266"/>
    <w:multiLevelType w:val="multilevel"/>
    <w:tmpl w:val="1012C8C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FB63A37"/>
    <w:multiLevelType w:val="hybridMultilevel"/>
    <w:tmpl w:val="071C2836"/>
    <w:lvl w:ilvl="0" w:tplc="0419000F">
      <w:start w:val="1"/>
      <w:numFmt w:val="decimal"/>
      <w:lvlText w:val="%1."/>
      <w:lvlJc w:val="left"/>
      <w:pPr>
        <w:tabs>
          <w:tab w:val="num" w:pos="1008"/>
        </w:tabs>
        <w:ind w:left="1008"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C3521DA"/>
    <w:multiLevelType w:val="multilevel"/>
    <w:tmpl w:val="CB52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7F2F9A"/>
    <w:multiLevelType w:val="hybridMultilevel"/>
    <w:tmpl w:val="CA90A776"/>
    <w:lvl w:ilvl="0" w:tplc="04190001">
      <w:start w:val="1"/>
      <w:numFmt w:val="bullet"/>
      <w:lvlText w:val=""/>
      <w:lvlJc w:val="left"/>
      <w:pPr>
        <w:tabs>
          <w:tab w:val="num" w:pos="613"/>
        </w:tabs>
        <w:ind w:left="613" w:hanging="360"/>
      </w:pPr>
      <w:rPr>
        <w:rFonts w:ascii="Symbol" w:hAnsi="Symbol"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1">
    <w:nsid w:val="763812B8"/>
    <w:multiLevelType w:val="hybridMultilevel"/>
    <w:tmpl w:val="898087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6697DD0"/>
    <w:multiLevelType w:val="hybridMultilevel"/>
    <w:tmpl w:val="3CF4E51A"/>
    <w:lvl w:ilvl="0" w:tplc="6F1047A6">
      <w:start w:val="1"/>
      <w:numFmt w:val="decimal"/>
      <w:lvlText w:val="%1."/>
      <w:lvlJc w:val="left"/>
      <w:pPr>
        <w:tabs>
          <w:tab w:val="num" w:pos="361"/>
        </w:tabs>
        <w:ind w:left="361" w:hanging="360"/>
      </w:pPr>
      <w:rPr>
        <w:rFonts w:hint="default"/>
      </w:rPr>
    </w:lvl>
    <w:lvl w:ilvl="1" w:tplc="04190019" w:tentative="1">
      <w:start w:val="1"/>
      <w:numFmt w:val="lowerLetter"/>
      <w:lvlText w:val="%2."/>
      <w:lvlJc w:val="left"/>
      <w:pPr>
        <w:tabs>
          <w:tab w:val="num" w:pos="1081"/>
        </w:tabs>
        <w:ind w:left="1081" w:hanging="360"/>
      </w:pPr>
    </w:lvl>
    <w:lvl w:ilvl="2" w:tplc="0419001B" w:tentative="1">
      <w:start w:val="1"/>
      <w:numFmt w:val="lowerRoman"/>
      <w:lvlText w:val="%3."/>
      <w:lvlJc w:val="right"/>
      <w:pPr>
        <w:tabs>
          <w:tab w:val="num" w:pos="1801"/>
        </w:tabs>
        <w:ind w:left="1801" w:hanging="180"/>
      </w:pPr>
    </w:lvl>
    <w:lvl w:ilvl="3" w:tplc="0419000F" w:tentative="1">
      <w:start w:val="1"/>
      <w:numFmt w:val="decimal"/>
      <w:lvlText w:val="%4."/>
      <w:lvlJc w:val="left"/>
      <w:pPr>
        <w:tabs>
          <w:tab w:val="num" w:pos="2521"/>
        </w:tabs>
        <w:ind w:left="2521" w:hanging="360"/>
      </w:pPr>
    </w:lvl>
    <w:lvl w:ilvl="4" w:tplc="04190019" w:tentative="1">
      <w:start w:val="1"/>
      <w:numFmt w:val="lowerLetter"/>
      <w:lvlText w:val="%5."/>
      <w:lvlJc w:val="left"/>
      <w:pPr>
        <w:tabs>
          <w:tab w:val="num" w:pos="3241"/>
        </w:tabs>
        <w:ind w:left="3241" w:hanging="360"/>
      </w:pPr>
    </w:lvl>
    <w:lvl w:ilvl="5" w:tplc="0419001B" w:tentative="1">
      <w:start w:val="1"/>
      <w:numFmt w:val="lowerRoman"/>
      <w:lvlText w:val="%6."/>
      <w:lvlJc w:val="right"/>
      <w:pPr>
        <w:tabs>
          <w:tab w:val="num" w:pos="3961"/>
        </w:tabs>
        <w:ind w:left="3961" w:hanging="180"/>
      </w:pPr>
    </w:lvl>
    <w:lvl w:ilvl="6" w:tplc="0419000F" w:tentative="1">
      <w:start w:val="1"/>
      <w:numFmt w:val="decimal"/>
      <w:lvlText w:val="%7."/>
      <w:lvlJc w:val="left"/>
      <w:pPr>
        <w:tabs>
          <w:tab w:val="num" w:pos="4681"/>
        </w:tabs>
        <w:ind w:left="4681" w:hanging="360"/>
      </w:pPr>
    </w:lvl>
    <w:lvl w:ilvl="7" w:tplc="04190019" w:tentative="1">
      <w:start w:val="1"/>
      <w:numFmt w:val="lowerLetter"/>
      <w:lvlText w:val="%8."/>
      <w:lvlJc w:val="left"/>
      <w:pPr>
        <w:tabs>
          <w:tab w:val="num" w:pos="5401"/>
        </w:tabs>
        <w:ind w:left="5401" w:hanging="360"/>
      </w:pPr>
    </w:lvl>
    <w:lvl w:ilvl="8" w:tplc="0419001B" w:tentative="1">
      <w:start w:val="1"/>
      <w:numFmt w:val="lowerRoman"/>
      <w:lvlText w:val="%9."/>
      <w:lvlJc w:val="right"/>
      <w:pPr>
        <w:tabs>
          <w:tab w:val="num" w:pos="6121"/>
        </w:tabs>
        <w:ind w:left="6121" w:hanging="180"/>
      </w:pPr>
    </w:lvl>
  </w:abstractNum>
  <w:abstractNum w:abstractNumId="13">
    <w:nsid w:val="76FA13DA"/>
    <w:multiLevelType w:val="hybridMultilevel"/>
    <w:tmpl w:val="968E3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84241CF"/>
    <w:multiLevelType w:val="hybridMultilevel"/>
    <w:tmpl w:val="E46E163E"/>
    <w:lvl w:ilvl="0" w:tplc="6F1047A6">
      <w:start w:val="1"/>
      <w:numFmt w:val="decimal"/>
      <w:lvlText w:val="%1."/>
      <w:lvlJc w:val="left"/>
      <w:pPr>
        <w:tabs>
          <w:tab w:val="num" w:pos="613"/>
        </w:tabs>
        <w:ind w:left="613" w:hanging="36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num w:numId="1">
    <w:abstractNumId w:val="7"/>
  </w:num>
  <w:num w:numId="2">
    <w:abstractNumId w:val="13"/>
  </w:num>
  <w:num w:numId="3">
    <w:abstractNumId w:val="11"/>
  </w:num>
  <w:num w:numId="4">
    <w:abstractNumId w:val="9"/>
  </w:num>
  <w:num w:numId="5">
    <w:abstractNumId w:val="6"/>
  </w:num>
  <w:num w:numId="6">
    <w:abstractNumId w:val="0"/>
  </w:num>
  <w:num w:numId="7">
    <w:abstractNumId w:val="5"/>
  </w:num>
  <w:num w:numId="8">
    <w:abstractNumId w:val="8"/>
  </w:num>
  <w:num w:numId="9">
    <w:abstractNumId w:val="1"/>
  </w:num>
  <w:num w:numId="10">
    <w:abstractNumId w:val="2"/>
  </w:num>
  <w:num w:numId="11">
    <w:abstractNumId w:val="12"/>
  </w:num>
  <w:num w:numId="12">
    <w:abstractNumId w:val="14"/>
  </w:num>
  <w:num w:numId="13">
    <w:abstractNumId w:val="1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58"/>
    <w:rsid w:val="00021233"/>
    <w:rsid w:val="00025B21"/>
    <w:rsid w:val="0002748D"/>
    <w:rsid w:val="00030723"/>
    <w:rsid w:val="00030D86"/>
    <w:rsid w:val="00032FC5"/>
    <w:rsid w:val="00035AB8"/>
    <w:rsid w:val="00036159"/>
    <w:rsid w:val="0005201A"/>
    <w:rsid w:val="0005587B"/>
    <w:rsid w:val="000636E3"/>
    <w:rsid w:val="00066DB1"/>
    <w:rsid w:val="00066FAC"/>
    <w:rsid w:val="000809C4"/>
    <w:rsid w:val="00081E9A"/>
    <w:rsid w:val="00090FAC"/>
    <w:rsid w:val="000923F3"/>
    <w:rsid w:val="000A35B6"/>
    <w:rsid w:val="000B63C4"/>
    <w:rsid w:val="000B70FB"/>
    <w:rsid w:val="000C1188"/>
    <w:rsid w:val="000C5433"/>
    <w:rsid w:val="000D364B"/>
    <w:rsid w:val="000D4E67"/>
    <w:rsid w:val="000E4D6A"/>
    <w:rsid w:val="000E6587"/>
    <w:rsid w:val="001030F5"/>
    <w:rsid w:val="00117A6A"/>
    <w:rsid w:val="001234C3"/>
    <w:rsid w:val="0012627D"/>
    <w:rsid w:val="00133B1A"/>
    <w:rsid w:val="00133BB0"/>
    <w:rsid w:val="00152D7A"/>
    <w:rsid w:val="00156A35"/>
    <w:rsid w:val="001617F8"/>
    <w:rsid w:val="001645F1"/>
    <w:rsid w:val="00171EAC"/>
    <w:rsid w:val="00176B49"/>
    <w:rsid w:val="0017728D"/>
    <w:rsid w:val="0018642D"/>
    <w:rsid w:val="00186E6F"/>
    <w:rsid w:val="00192FEE"/>
    <w:rsid w:val="001A1A0C"/>
    <w:rsid w:val="001A2A86"/>
    <w:rsid w:val="001A6708"/>
    <w:rsid w:val="001A7588"/>
    <w:rsid w:val="001C760C"/>
    <w:rsid w:val="001E5946"/>
    <w:rsid w:val="001E6870"/>
    <w:rsid w:val="001F2511"/>
    <w:rsid w:val="001F26A8"/>
    <w:rsid w:val="001F74BF"/>
    <w:rsid w:val="00203FE7"/>
    <w:rsid w:val="0020746E"/>
    <w:rsid w:val="00210D81"/>
    <w:rsid w:val="002138E1"/>
    <w:rsid w:val="002202D7"/>
    <w:rsid w:val="0022056F"/>
    <w:rsid w:val="00221EDA"/>
    <w:rsid w:val="00226E7B"/>
    <w:rsid w:val="00234E7E"/>
    <w:rsid w:val="00235E80"/>
    <w:rsid w:val="0024472B"/>
    <w:rsid w:val="0025769E"/>
    <w:rsid w:val="00262B43"/>
    <w:rsid w:val="00263861"/>
    <w:rsid w:val="00263A52"/>
    <w:rsid w:val="00272BCA"/>
    <w:rsid w:val="00291A0F"/>
    <w:rsid w:val="00291D68"/>
    <w:rsid w:val="00296209"/>
    <w:rsid w:val="002A3A98"/>
    <w:rsid w:val="002A7A3A"/>
    <w:rsid w:val="002B3BA3"/>
    <w:rsid w:val="002B3CD8"/>
    <w:rsid w:val="002B5B5C"/>
    <w:rsid w:val="002C3865"/>
    <w:rsid w:val="002C5FFF"/>
    <w:rsid w:val="002D2B1E"/>
    <w:rsid w:val="002E0236"/>
    <w:rsid w:val="002E392B"/>
    <w:rsid w:val="002E52A0"/>
    <w:rsid w:val="002E69CE"/>
    <w:rsid w:val="002F4D7B"/>
    <w:rsid w:val="00306EE0"/>
    <w:rsid w:val="0031436E"/>
    <w:rsid w:val="00316658"/>
    <w:rsid w:val="00321156"/>
    <w:rsid w:val="0033194D"/>
    <w:rsid w:val="003405B4"/>
    <w:rsid w:val="003430EC"/>
    <w:rsid w:val="00347A86"/>
    <w:rsid w:val="00356155"/>
    <w:rsid w:val="003609D3"/>
    <w:rsid w:val="00361046"/>
    <w:rsid w:val="003710ED"/>
    <w:rsid w:val="0037465C"/>
    <w:rsid w:val="00375B92"/>
    <w:rsid w:val="00381CFD"/>
    <w:rsid w:val="00383510"/>
    <w:rsid w:val="0038440A"/>
    <w:rsid w:val="00385190"/>
    <w:rsid w:val="003927C9"/>
    <w:rsid w:val="003978D0"/>
    <w:rsid w:val="003A3032"/>
    <w:rsid w:val="003A481D"/>
    <w:rsid w:val="003B2D24"/>
    <w:rsid w:val="003C453E"/>
    <w:rsid w:val="003D1449"/>
    <w:rsid w:val="003D5A42"/>
    <w:rsid w:val="003E250E"/>
    <w:rsid w:val="003E7446"/>
    <w:rsid w:val="003E7B80"/>
    <w:rsid w:val="003F74AD"/>
    <w:rsid w:val="00403C18"/>
    <w:rsid w:val="00411037"/>
    <w:rsid w:val="004131B0"/>
    <w:rsid w:val="00415986"/>
    <w:rsid w:val="00420FFF"/>
    <w:rsid w:val="0042202B"/>
    <w:rsid w:val="0042434E"/>
    <w:rsid w:val="0042529C"/>
    <w:rsid w:val="004344AD"/>
    <w:rsid w:val="00435A0C"/>
    <w:rsid w:val="004416A6"/>
    <w:rsid w:val="00447073"/>
    <w:rsid w:val="00453F20"/>
    <w:rsid w:val="004606A1"/>
    <w:rsid w:val="00461747"/>
    <w:rsid w:val="00466E00"/>
    <w:rsid w:val="00471091"/>
    <w:rsid w:val="004720D8"/>
    <w:rsid w:val="004738E8"/>
    <w:rsid w:val="00474172"/>
    <w:rsid w:val="004A7CCF"/>
    <w:rsid w:val="004E7177"/>
    <w:rsid w:val="004F47E6"/>
    <w:rsid w:val="0051126B"/>
    <w:rsid w:val="005164A4"/>
    <w:rsid w:val="005170D1"/>
    <w:rsid w:val="0052478D"/>
    <w:rsid w:val="00536361"/>
    <w:rsid w:val="00545DC3"/>
    <w:rsid w:val="005637E4"/>
    <w:rsid w:val="005653FA"/>
    <w:rsid w:val="005802F8"/>
    <w:rsid w:val="00593B15"/>
    <w:rsid w:val="00594791"/>
    <w:rsid w:val="005A3DE5"/>
    <w:rsid w:val="005A564E"/>
    <w:rsid w:val="005A7DCD"/>
    <w:rsid w:val="005B0E15"/>
    <w:rsid w:val="005C486B"/>
    <w:rsid w:val="005C6B21"/>
    <w:rsid w:val="005C6E0A"/>
    <w:rsid w:val="005F50CC"/>
    <w:rsid w:val="006031E6"/>
    <w:rsid w:val="006067C7"/>
    <w:rsid w:val="00610626"/>
    <w:rsid w:val="00610BFC"/>
    <w:rsid w:val="006206EF"/>
    <w:rsid w:val="006271D9"/>
    <w:rsid w:val="0062751C"/>
    <w:rsid w:val="00642CF2"/>
    <w:rsid w:val="0065437C"/>
    <w:rsid w:val="00654835"/>
    <w:rsid w:val="006555B9"/>
    <w:rsid w:val="00666524"/>
    <w:rsid w:val="00676201"/>
    <w:rsid w:val="00697849"/>
    <w:rsid w:val="006A131F"/>
    <w:rsid w:val="006B41F9"/>
    <w:rsid w:val="006B4B67"/>
    <w:rsid w:val="006C54BA"/>
    <w:rsid w:val="006D025C"/>
    <w:rsid w:val="006D2B07"/>
    <w:rsid w:val="006D2C22"/>
    <w:rsid w:val="006D5B62"/>
    <w:rsid w:val="006D6FFF"/>
    <w:rsid w:val="006F446E"/>
    <w:rsid w:val="006F5729"/>
    <w:rsid w:val="00726A78"/>
    <w:rsid w:val="0073450A"/>
    <w:rsid w:val="00741147"/>
    <w:rsid w:val="00741FBE"/>
    <w:rsid w:val="007433A7"/>
    <w:rsid w:val="00743BDC"/>
    <w:rsid w:val="00744385"/>
    <w:rsid w:val="00751D94"/>
    <w:rsid w:val="0075267A"/>
    <w:rsid w:val="007635A7"/>
    <w:rsid w:val="00763D46"/>
    <w:rsid w:val="0077117B"/>
    <w:rsid w:val="007719ED"/>
    <w:rsid w:val="00776026"/>
    <w:rsid w:val="007829D1"/>
    <w:rsid w:val="00783635"/>
    <w:rsid w:val="00786278"/>
    <w:rsid w:val="007C2067"/>
    <w:rsid w:val="007D4AE2"/>
    <w:rsid w:val="007E1E83"/>
    <w:rsid w:val="007E6844"/>
    <w:rsid w:val="007F3516"/>
    <w:rsid w:val="007F5104"/>
    <w:rsid w:val="008056CE"/>
    <w:rsid w:val="00814771"/>
    <w:rsid w:val="0082417D"/>
    <w:rsid w:val="008326D7"/>
    <w:rsid w:val="00833A67"/>
    <w:rsid w:val="008341B6"/>
    <w:rsid w:val="00836F53"/>
    <w:rsid w:val="008455BF"/>
    <w:rsid w:val="00857C55"/>
    <w:rsid w:val="0086088C"/>
    <w:rsid w:val="00861341"/>
    <w:rsid w:val="00870050"/>
    <w:rsid w:val="00870DB2"/>
    <w:rsid w:val="0087439C"/>
    <w:rsid w:val="00876802"/>
    <w:rsid w:val="0087703C"/>
    <w:rsid w:val="00880DEC"/>
    <w:rsid w:val="00882FBF"/>
    <w:rsid w:val="00887045"/>
    <w:rsid w:val="008949E0"/>
    <w:rsid w:val="008979A8"/>
    <w:rsid w:val="008B4E7D"/>
    <w:rsid w:val="008B731C"/>
    <w:rsid w:val="008C196F"/>
    <w:rsid w:val="008D140F"/>
    <w:rsid w:val="008D37CE"/>
    <w:rsid w:val="008D3F38"/>
    <w:rsid w:val="008D66AD"/>
    <w:rsid w:val="008E293F"/>
    <w:rsid w:val="008E4ACD"/>
    <w:rsid w:val="008E5757"/>
    <w:rsid w:val="008F024C"/>
    <w:rsid w:val="008F0E26"/>
    <w:rsid w:val="008F4B4F"/>
    <w:rsid w:val="008F58CB"/>
    <w:rsid w:val="009008BF"/>
    <w:rsid w:val="00903B9C"/>
    <w:rsid w:val="0090710C"/>
    <w:rsid w:val="00912B44"/>
    <w:rsid w:val="009136C8"/>
    <w:rsid w:val="00914A67"/>
    <w:rsid w:val="00927F9B"/>
    <w:rsid w:val="00931E1E"/>
    <w:rsid w:val="0094492F"/>
    <w:rsid w:val="009472AD"/>
    <w:rsid w:val="00947D02"/>
    <w:rsid w:val="00962686"/>
    <w:rsid w:val="00965126"/>
    <w:rsid w:val="00966999"/>
    <w:rsid w:val="0096799A"/>
    <w:rsid w:val="009815F8"/>
    <w:rsid w:val="00984BAF"/>
    <w:rsid w:val="00984D8D"/>
    <w:rsid w:val="00985590"/>
    <w:rsid w:val="00990FA7"/>
    <w:rsid w:val="009A167E"/>
    <w:rsid w:val="009A2BB9"/>
    <w:rsid w:val="009A5DEE"/>
    <w:rsid w:val="009B0708"/>
    <w:rsid w:val="009C1C9C"/>
    <w:rsid w:val="009C3D92"/>
    <w:rsid w:val="009D150A"/>
    <w:rsid w:val="009D3D94"/>
    <w:rsid w:val="009D529D"/>
    <w:rsid w:val="009E34B0"/>
    <w:rsid w:val="009E6E0C"/>
    <w:rsid w:val="009F436F"/>
    <w:rsid w:val="00A03DFC"/>
    <w:rsid w:val="00A11D43"/>
    <w:rsid w:val="00A33B31"/>
    <w:rsid w:val="00A4759D"/>
    <w:rsid w:val="00A47A45"/>
    <w:rsid w:val="00A559DD"/>
    <w:rsid w:val="00A60353"/>
    <w:rsid w:val="00A627BE"/>
    <w:rsid w:val="00A70066"/>
    <w:rsid w:val="00A72D97"/>
    <w:rsid w:val="00A8140F"/>
    <w:rsid w:val="00A8403F"/>
    <w:rsid w:val="00A90D59"/>
    <w:rsid w:val="00AA167E"/>
    <w:rsid w:val="00AB3AF4"/>
    <w:rsid w:val="00AC080C"/>
    <w:rsid w:val="00AC0E71"/>
    <w:rsid w:val="00AC23CC"/>
    <w:rsid w:val="00AC3F6B"/>
    <w:rsid w:val="00AD689F"/>
    <w:rsid w:val="00AE5261"/>
    <w:rsid w:val="00AF2FED"/>
    <w:rsid w:val="00AF476B"/>
    <w:rsid w:val="00B00764"/>
    <w:rsid w:val="00B04415"/>
    <w:rsid w:val="00B06046"/>
    <w:rsid w:val="00B271BB"/>
    <w:rsid w:val="00B41964"/>
    <w:rsid w:val="00B45E26"/>
    <w:rsid w:val="00B56977"/>
    <w:rsid w:val="00B56A6C"/>
    <w:rsid w:val="00B60341"/>
    <w:rsid w:val="00B60769"/>
    <w:rsid w:val="00B631DF"/>
    <w:rsid w:val="00B636B7"/>
    <w:rsid w:val="00B64C1B"/>
    <w:rsid w:val="00B7008A"/>
    <w:rsid w:val="00B7283F"/>
    <w:rsid w:val="00B76506"/>
    <w:rsid w:val="00B77133"/>
    <w:rsid w:val="00B82D90"/>
    <w:rsid w:val="00B854C5"/>
    <w:rsid w:val="00B8789C"/>
    <w:rsid w:val="00B97855"/>
    <w:rsid w:val="00BA10D6"/>
    <w:rsid w:val="00BA17A9"/>
    <w:rsid w:val="00BB042A"/>
    <w:rsid w:val="00BB0D37"/>
    <w:rsid w:val="00BB116A"/>
    <w:rsid w:val="00BB1BE0"/>
    <w:rsid w:val="00BB598C"/>
    <w:rsid w:val="00BC48D7"/>
    <w:rsid w:val="00BD1770"/>
    <w:rsid w:val="00BD73BC"/>
    <w:rsid w:val="00BE128A"/>
    <w:rsid w:val="00BE30BC"/>
    <w:rsid w:val="00BE3FAC"/>
    <w:rsid w:val="00C0176B"/>
    <w:rsid w:val="00C072BC"/>
    <w:rsid w:val="00C07F21"/>
    <w:rsid w:val="00C120C7"/>
    <w:rsid w:val="00C17256"/>
    <w:rsid w:val="00C221B5"/>
    <w:rsid w:val="00C232EA"/>
    <w:rsid w:val="00C30E7B"/>
    <w:rsid w:val="00C32C4F"/>
    <w:rsid w:val="00C34C0D"/>
    <w:rsid w:val="00C36C30"/>
    <w:rsid w:val="00C421FD"/>
    <w:rsid w:val="00C42DAF"/>
    <w:rsid w:val="00C51B50"/>
    <w:rsid w:val="00C52AF7"/>
    <w:rsid w:val="00C57E0A"/>
    <w:rsid w:val="00C727BC"/>
    <w:rsid w:val="00C77594"/>
    <w:rsid w:val="00C841A5"/>
    <w:rsid w:val="00C9433A"/>
    <w:rsid w:val="00C944C6"/>
    <w:rsid w:val="00C95188"/>
    <w:rsid w:val="00CA0863"/>
    <w:rsid w:val="00CB16E2"/>
    <w:rsid w:val="00CB294D"/>
    <w:rsid w:val="00CB59CF"/>
    <w:rsid w:val="00CD0441"/>
    <w:rsid w:val="00CD15F5"/>
    <w:rsid w:val="00CD28A3"/>
    <w:rsid w:val="00CD41ED"/>
    <w:rsid w:val="00CE0FFD"/>
    <w:rsid w:val="00CE7834"/>
    <w:rsid w:val="00CF186A"/>
    <w:rsid w:val="00CF605E"/>
    <w:rsid w:val="00D033AB"/>
    <w:rsid w:val="00D05467"/>
    <w:rsid w:val="00D05F8F"/>
    <w:rsid w:val="00D15FE8"/>
    <w:rsid w:val="00D17791"/>
    <w:rsid w:val="00D218DB"/>
    <w:rsid w:val="00D24502"/>
    <w:rsid w:val="00D26CB2"/>
    <w:rsid w:val="00D300A1"/>
    <w:rsid w:val="00D419AE"/>
    <w:rsid w:val="00D52995"/>
    <w:rsid w:val="00D535DB"/>
    <w:rsid w:val="00D600AF"/>
    <w:rsid w:val="00D64F33"/>
    <w:rsid w:val="00D719EC"/>
    <w:rsid w:val="00D92BD8"/>
    <w:rsid w:val="00DA097B"/>
    <w:rsid w:val="00DB14A8"/>
    <w:rsid w:val="00DB64DB"/>
    <w:rsid w:val="00DB7168"/>
    <w:rsid w:val="00DE307E"/>
    <w:rsid w:val="00DE5432"/>
    <w:rsid w:val="00DE55C7"/>
    <w:rsid w:val="00E01457"/>
    <w:rsid w:val="00E04D32"/>
    <w:rsid w:val="00E203E3"/>
    <w:rsid w:val="00E24039"/>
    <w:rsid w:val="00E27F44"/>
    <w:rsid w:val="00E30A09"/>
    <w:rsid w:val="00E329C9"/>
    <w:rsid w:val="00E370CE"/>
    <w:rsid w:val="00E4361D"/>
    <w:rsid w:val="00E506F4"/>
    <w:rsid w:val="00E55CBC"/>
    <w:rsid w:val="00E565F4"/>
    <w:rsid w:val="00E71F11"/>
    <w:rsid w:val="00E80AA9"/>
    <w:rsid w:val="00E86CFD"/>
    <w:rsid w:val="00E902B3"/>
    <w:rsid w:val="00E97BD7"/>
    <w:rsid w:val="00EA11DD"/>
    <w:rsid w:val="00EB0D1C"/>
    <w:rsid w:val="00EB0FBF"/>
    <w:rsid w:val="00EC5162"/>
    <w:rsid w:val="00ED2F7B"/>
    <w:rsid w:val="00ED45DA"/>
    <w:rsid w:val="00EE6858"/>
    <w:rsid w:val="00EF0455"/>
    <w:rsid w:val="00F30C64"/>
    <w:rsid w:val="00F31514"/>
    <w:rsid w:val="00F4444D"/>
    <w:rsid w:val="00F46001"/>
    <w:rsid w:val="00F60BEB"/>
    <w:rsid w:val="00F67876"/>
    <w:rsid w:val="00F67E07"/>
    <w:rsid w:val="00F8056B"/>
    <w:rsid w:val="00F814AC"/>
    <w:rsid w:val="00F852F1"/>
    <w:rsid w:val="00F862CE"/>
    <w:rsid w:val="00F93F37"/>
    <w:rsid w:val="00FA20C3"/>
    <w:rsid w:val="00FA24EB"/>
    <w:rsid w:val="00FA5614"/>
    <w:rsid w:val="00FB497D"/>
    <w:rsid w:val="00FB7074"/>
    <w:rsid w:val="00FC1407"/>
    <w:rsid w:val="00FC1B77"/>
    <w:rsid w:val="00FC26DE"/>
    <w:rsid w:val="00FC5DE2"/>
    <w:rsid w:val="00FE2D0D"/>
    <w:rsid w:val="00FF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E0A"/>
    <w:pPr>
      <w:ind w:left="720"/>
      <w:contextualSpacing/>
    </w:pPr>
  </w:style>
  <w:style w:type="table" w:styleId="a4">
    <w:name w:val="Table Grid"/>
    <w:basedOn w:val="a1"/>
    <w:uiPriority w:val="59"/>
    <w:rsid w:val="00744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03C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3C18"/>
    <w:rPr>
      <w:rFonts w:ascii="Tahoma" w:hAnsi="Tahoma" w:cs="Tahoma"/>
      <w:sz w:val="16"/>
      <w:szCs w:val="16"/>
    </w:rPr>
  </w:style>
  <w:style w:type="table" w:customStyle="1" w:styleId="1">
    <w:name w:val="Сетка таблицы1"/>
    <w:basedOn w:val="a1"/>
    <w:next w:val="a4"/>
    <w:rsid w:val="008B4E7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line number"/>
    <w:basedOn w:val="a0"/>
    <w:uiPriority w:val="99"/>
    <w:semiHidden/>
    <w:unhideWhenUsed/>
    <w:rsid w:val="002F4D7B"/>
  </w:style>
  <w:style w:type="paragraph" w:styleId="a8">
    <w:name w:val="header"/>
    <w:basedOn w:val="a"/>
    <w:link w:val="a9"/>
    <w:uiPriority w:val="99"/>
    <w:unhideWhenUsed/>
    <w:rsid w:val="002F4D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4D7B"/>
  </w:style>
  <w:style w:type="paragraph" w:styleId="aa">
    <w:name w:val="footer"/>
    <w:basedOn w:val="a"/>
    <w:link w:val="ab"/>
    <w:uiPriority w:val="99"/>
    <w:unhideWhenUsed/>
    <w:rsid w:val="002F4D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4D7B"/>
  </w:style>
  <w:style w:type="paragraph" w:styleId="ac">
    <w:name w:val="No Spacing"/>
    <w:link w:val="ad"/>
    <w:qFormat/>
    <w:rsid w:val="00375B92"/>
    <w:pPr>
      <w:spacing w:after="0" w:line="240" w:lineRule="auto"/>
    </w:pPr>
    <w:rPr>
      <w:rFonts w:ascii="Times New Roman" w:hAnsi="Times New Roman" w:cs="Times New Roman"/>
      <w:sz w:val="28"/>
      <w:szCs w:val="28"/>
    </w:rPr>
  </w:style>
  <w:style w:type="character" w:customStyle="1" w:styleId="ad">
    <w:name w:val="Без интервала Знак"/>
    <w:basedOn w:val="a0"/>
    <w:link w:val="ac"/>
    <w:locked/>
    <w:rsid w:val="00375B92"/>
    <w:rPr>
      <w:rFonts w:ascii="Times New Roman" w:hAnsi="Times New Roman" w:cs="Times New Roman"/>
      <w:sz w:val="28"/>
      <w:szCs w:val="28"/>
    </w:rPr>
  </w:style>
  <w:style w:type="paragraph" w:customStyle="1" w:styleId="Default">
    <w:name w:val="Default"/>
    <w:rsid w:val="000C5433"/>
    <w:pPr>
      <w:autoSpaceDE w:val="0"/>
      <w:autoSpaceDN w:val="0"/>
      <w:adjustRightInd w:val="0"/>
      <w:spacing w:after="0" w:line="240" w:lineRule="auto"/>
    </w:pPr>
    <w:rPr>
      <w:rFonts w:ascii="Calibri" w:hAnsi="Calibri" w:cs="Calibri"/>
      <w:color w:val="000000"/>
      <w:sz w:val="24"/>
      <w:szCs w:val="24"/>
    </w:rPr>
  </w:style>
  <w:style w:type="paragraph" w:styleId="ae">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af"/>
    <w:rsid w:val="009D529D"/>
    <w:pPr>
      <w:spacing w:after="0" w:line="240" w:lineRule="auto"/>
    </w:pPr>
    <w:rPr>
      <w:rFonts w:ascii="Courier New" w:eastAsia="Times New Roman" w:hAnsi="Courier New" w:cs="Courier New"/>
      <w:sz w:val="20"/>
      <w:szCs w:val="20"/>
      <w:lang w:eastAsia="ru-RU"/>
    </w:rPr>
  </w:style>
  <w:style w:type="character" w:customStyle="1" w:styleId="af">
    <w:name w:val="Текст Знак"/>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basedOn w:val="a0"/>
    <w:link w:val="ae"/>
    <w:rsid w:val="009D529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E0A"/>
    <w:pPr>
      <w:ind w:left="720"/>
      <w:contextualSpacing/>
    </w:pPr>
  </w:style>
  <w:style w:type="table" w:styleId="a4">
    <w:name w:val="Table Grid"/>
    <w:basedOn w:val="a1"/>
    <w:uiPriority w:val="59"/>
    <w:rsid w:val="00744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03C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3C18"/>
    <w:rPr>
      <w:rFonts w:ascii="Tahoma" w:hAnsi="Tahoma" w:cs="Tahoma"/>
      <w:sz w:val="16"/>
      <w:szCs w:val="16"/>
    </w:rPr>
  </w:style>
  <w:style w:type="table" w:customStyle="1" w:styleId="1">
    <w:name w:val="Сетка таблицы1"/>
    <w:basedOn w:val="a1"/>
    <w:next w:val="a4"/>
    <w:rsid w:val="008B4E7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line number"/>
    <w:basedOn w:val="a0"/>
    <w:uiPriority w:val="99"/>
    <w:semiHidden/>
    <w:unhideWhenUsed/>
    <w:rsid w:val="002F4D7B"/>
  </w:style>
  <w:style w:type="paragraph" w:styleId="a8">
    <w:name w:val="header"/>
    <w:basedOn w:val="a"/>
    <w:link w:val="a9"/>
    <w:uiPriority w:val="99"/>
    <w:unhideWhenUsed/>
    <w:rsid w:val="002F4D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4D7B"/>
  </w:style>
  <w:style w:type="paragraph" w:styleId="aa">
    <w:name w:val="footer"/>
    <w:basedOn w:val="a"/>
    <w:link w:val="ab"/>
    <w:uiPriority w:val="99"/>
    <w:unhideWhenUsed/>
    <w:rsid w:val="002F4D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4D7B"/>
  </w:style>
  <w:style w:type="paragraph" w:styleId="ac">
    <w:name w:val="No Spacing"/>
    <w:link w:val="ad"/>
    <w:qFormat/>
    <w:rsid w:val="00375B92"/>
    <w:pPr>
      <w:spacing w:after="0" w:line="240" w:lineRule="auto"/>
    </w:pPr>
    <w:rPr>
      <w:rFonts w:ascii="Times New Roman" w:hAnsi="Times New Roman" w:cs="Times New Roman"/>
      <w:sz w:val="28"/>
      <w:szCs w:val="28"/>
    </w:rPr>
  </w:style>
  <w:style w:type="character" w:customStyle="1" w:styleId="ad">
    <w:name w:val="Без интервала Знак"/>
    <w:basedOn w:val="a0"/>
    <w:link w:val="ac"/>
    <w:locked/>
    <w:rsid w:val="00375B92"/>
    <w:rPr>
      <w:rFonts w:ascii="Times New Roman" w:hAnsi="Times New Roman" w:cs="Times New Roman"/>
      <w:sz w:val="28"/>
      <w:szCs w:val="28"/>
    </w:rPr>
  </w:style>
  <w:style w:type="paragraph" w:customStyle="1" w:styleId="Default">
    <w:name w:val="Default"/>
    <w:rsid w:val="000C5433"/>
    <w:pPr>
      <w:autoSpaceDE w:val="0"/>
      <w:autoSpaceDN w:val="0"/>
      <w:adjustRightInd w:val="0"/>
      <w:spacing w:after="0" w:line="240" w:lineRule="auto"/>
    </w:pPr>
    <w:rPr>
      <w:rFonts w:ascii="Calibri" w:hAnsi="Calibri" w:cs="Calibri"/>
      <w:color w:val="000000"/>
      <w:sz w:val="24"/>
      <w:szCs w:val="24"/>
    </w:rPr>
  </w:style>
  <w:style w:type="paragraph" w:styleId="ae">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af"/>
    <w:rsid w:val="009D529D"/>
    <w:pPr>
      <w:spacing w:after="0" w:line="240" w:lineRule="auto"/>
    </w:pPr>
    <w:rPr>
      <w:rFonts w:ascii="Courier New" w:eastAsia="Times New Roman" w:hAnsi="Courier New" w:cs="Courier New"/>
      <w:sz w:val="20"/>
      <w:szCs w:val="20"/>
      <w:lang w:eastAsia="ru-RU"/>
    </w:rPr>
  </w:style>
  <w:style w:type="character" w:customStyle="1" w:styleId="af">
    <w:name w:val="Текст Знак"/>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basedOn w:val="a0"/>
    <w:link w:val="ae"/>
    <w:rsid w:val="009D529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115">
      <w:bodyDiv w:val="1"/>
      <w:marLeft w:val="0"/>
      <w:marRight w:val="0"/>
      <w:marTop w:val="0"/>
      <w:marBottom w:val="0"/>
      <w:divBdr>
        <w:top w:val="none" w:sz="0" w:space="0" w:color="auto"/>
        <w:left w:val="none" w:sz="0" w:space="0" w:color="auto"/>
        <w:bottom w:val="none" w:sz="0" w:space="0" w:color="auto"/>
        <w:right w:val="none" w:sz="0" w:space="0" w:color="auto"/>
      </w:divBdr>
    </w:div>
    <w:div w:id="66266123">
      <w:bodyDiv w:val="1"/>
      <w:marLeft w:val="0"/>
      <w:marRight w:val="0"/>
      <w:marTop w:val="0"/>
      <w:marBottom w:val="0"/>
      <w:divBdr>
        <w:top w:val="none" w:sz="0" w:space="0" w:color="auto"/>
        <w:left w:val="none" w:sz="0" w:space="0" w:color="auto"/>
        <w:bottom w:val="none" w:sz="0" w:space="0" w:color="auto"/>
        <w:right w:val="none" w:sz="0" w:space="0" w:color="auto"/>
      </w:divBdr>
    </w:div>
    <w:div w:id="147325837">
      <w:bodyDiv w:val="1"/>
      <w:marLeft w:val="0"/>
      <w:marRight w:val="0"/>
      <w:marTop w:val="0"/>
      <w:marBottom w:val="0"/>
      <w:divBdr>
        <w:top w:val="none" w:sz="0" w:space="0" w:color="auto"/>
        <w:left w:val="none" w:sz="0" w:space="0" w:color="auto"/>
        <w:bottom w:val="none" w:sz="0" w:space="0" w:color="auto"/>
        <w:right w:val="none" w:sz="0" w:space="0" w:color="auto"/>
      </w:divBdr>
    </w:div>
    <w:div w:id="158349236">
      <w:bodyDiv w:val="1"/>
      <w:marLeft w:val="0"/>
      <w:marRight w:val="0"/>
      <w:marTop w:val="0"/>
      <w:marBottom w:val="0"/>
      <w:divBdr>
        <w:top w:val="none" w:sz="0" w:space="0" w:color="auto"/>
        <w:left w:val="none" w:sz="0" w:space="0" w:color="auto"/>
        <w:bottom w:val="none" w:sz="0" w:space="0" w:color="auto"/>
        <w:right w:val="none" w:sz="0" w:space="0" w:color="auto"/>
      </w:divBdr>
    </w:div>
    <w:div w:id="176893045">
      <w:bodyDiv w:val="1"/>
      <w:marLeft w:val="0"/>
      <w:marRight w:val="0"/>
      <w:marTop w:val="0"/>
      <w:marBottom w:val="0"/>
      <w:divBdr>
        <w:top w:val="none" w:sz="0" w:space="0" w:color="auto"/>
        <w:left w:val="none" w:sz="0" w:space="0" w:color="auto"/>
        <w:bottom w:val="none" w:sz="0" w:space="0" w:color="auto"/>
        <w:right w:val="none" w:sz="0" w:space="0" w:color="auto"/>
      </w:divBdr>
    </w:div>
    <w:div w:id="245772169">
      <w:bodyDiv w:val="1"/>
      <w:marLeft w:val="0"/>
      <w:marRight w:val="0"/>
      <w:marTop w:val="0"/>
      <w:marBottom w:val="0"/>
      <w:divBdr>
        <w:top w:val="none" w:sz="0" w:space="0" w:color="auto"/>
        <w:left w:val="none" w:sz="0" w:space="0" w:color="auto"/>
        <w:bottom w:val="none" w:sz="0" w:space="0" w:color="auto"/>
        <w:right w:val="none" w:sz="0" w:space="0" w:color="auto"/>
      </w:divBdr>
    </w:div>
    <w:div w:id="248004849">
      <w:bodyDiv w:val="1"/>
      <w:marLeft w:val="0"/>
      <w:marRight w:val="0"/>
      <w:marTop w:val="0"/>
      <w:marBottom w:val="0"/>
      <w:divBdr>
        <w:top w:val="none" w:sz="0" w:space="0" w:color="auto"/>
        <w:left w:val="none" w:sz="0" w:space="0" w:color="auto"/>
        <w:bottom w:val="none" w:sz="0" w:space="0" w:color="auto"/>
        <w:right w:val="none" w:sz="0" w:space="0" w:color="auto"/>
      </w:divBdr>
    </w:div>
    <w:div w:id="249434853">
      <w:bodyDiv w:val="1"/>
      <w:marLeft w:val="0"/>
      <w:marRight w:val="0"/>
      <w:marTop w:val="0"/>
      <w:marBottom w:val="0"/>
      <w:divBdr>
        <w:top w:val="none" w:sz="0" w:space="0" w:color="auto"/>
        <w:left w:val="none" w:sz="0" w:space="0" w:color="auto"/>
        <w:bottom w:val="none" w:sz="0" w:space="0" w:color="auto"/>
        <w:right w:val="none" w:sz="0" w:space="0" w:color="auto"/>
      </w:divBdr>
    </w:div>
    <w:div w:id="314646662">
      <w:bodyDiv w:val="1"/>
      <w:marLeft w:val="0"/>
      <w:marRight w:val="0"/>
      <w:marTop w:val="0"/>
      <w:marBottom w:val="0"/>
      <w:divBdr>
        <w:top w:val="none" w:sz="0" w:space="0" w:color="auto"/>
        <w:left w:val="none" w:sz="0" w:space="0" w:color="auto"/>
        <w:bottom w:val="none" w:sz="0" w:space="0" w:color="auto"/>
        <w:right w:val="none" w:sz="0" w:space="0" w:color="auto"/>
      </w:divBdr>
    </w:div>
    <w:div w:id="315258089">
      <w:bodyDiv w:val="1"/>
      <w:marLeft w:val="0"/>
      <w:marRight w:val="0"/>
      <w:marTop w:val="0"/>
      <w:marBottom w:val="0"/>
      <w:divBdr>
        <w:top w:val="none" w:sz="0" w:space="0" w:color="auto"/>
        <w:left w:val="none" w:sz="0" w:space="0" w:color="auto"/>
        <w:bottom w:val="none" w:sz="0" w:space="0" w:color="auto"/>
        <w:right w:val="none" w:sz="0" w:space="0" w:color="auto"/>
      </w:divBdr>
    </w:div>
    <w:div w:id="350187601">
      <w:bodyDiv w:val="1"/>
      <w:marLeft w:val="0"/>
      <w:marRight w:val="0"/>
      <w:marTop w:val="0"/>
      <w:marBottom w:val="0"/>
      <w:divBdr>
        <w:top w:val="none" w:sz="0" w:space="0" w:color="auto"/>
        <w:left w:val="none" w:sz="0" w:space="0" w:color="auto"/>
        <w:bottom w:val="none" w:sz="0" w:space="0" w:color="auto"/>
        <w:right w:val="none" w:sz="0" w:space="0" w:color="auto"/>
      </w:divBdr>
    </w:div>
    <w:div w:id="391386555">
      <w:bodyDiv w:val="1"/>
      <w:marLeft w:val="0"/>
      <w:marRight w:val="0"/>
      <w:marTop w:val="0"/>
      <w:marBottom w:val="0"/>
      <w:divBdr>
        <w:top w:val="none" w:sz="0" w:space="0" w:color="auto"/>
        <w:left w:val="none" w:sz="0" w:space="0" w:color="auto"/>
        <w:bottom w:val="none" w:sz="0" w:space="0" w:color="auto"/>
        <w:right w:val="none" w:sz="0" w:space="0" w:color="auto"/>
      </w:divBdr>
    </w:div>
    <w:div w:id="394354682">
      <w:bodyDiv w:val="1"/>
      <w:marLeft w:val="0"/>
      <w:marRight w:val="0"/>
      <w:marTop w:val="0"/>
      <w:marBottom w:val="0"/>
      <w:divBdr>
        <w:top w:val="none" w:sz="0" w:space="0" w:color="auto"/>
        <w:left w:val="none" w:sz="0" w:space="0" w:color="auto"/>
        <w:bottom w:val="none" w:sz="0" w:space="0" w:color="auto"/>
        <w:right w:val="none" w:sz="0" w:space="0" w:color="auto"/>
      </w:divBdr>
    </w:div>
    <w:div w:id="453790756">
      <w:bodyDiv w:val="1"/>
      <w:marLeft w:val="0"/>
      <w:marRight w:val="0"/>
      <w:marTop w:val="0"/>
      <w:marBottom w:val="0"/>
      <w:divBdr>
        <w:top w:val="none" w:sz="0" w:space="0" w:color="auto"/>
        <w:left w:val="none" w:sz="0" w:space="0" w:color="auto"/>
        <w:bottom w:val="none" w:sz="0" w:space="0" w:color="auto"/>
        <w:right w:val="none" w:sz="0" w:space="0" w:color="auto"/>
      </w:divBdr>
    </w:div>
    <w:div w:id="511264244">
      <w:bodyDiv w:val="1"/>
      <w:marLeft w:val="0"/>
      <w:marRight w:val="0"/>
      <w:marTop w:val="0"/>
      <w:marBottom w:val="0"/>
      <w:divBdr>
        <w:top w:val="none" w:sz="0" w:space="0" w:color="auto"/>
        <w:left w:val="none" w:sz="0" w:space="0" w:color="auto"/>
        <w:bottom w:val="none" w:sz="0" w:space="0" w:color="auto"/>
        <w:right w:val="none" w:sz="0" w:space="0" w:color="auto"/>
      </w:divBdr>
    </w:div>
    <w:div w:id="642346300">
      <w:bodyDiv w:val="1"/>
      <w:marLeft w:val="0"/>
      <w:marRight w:val="0"/>
      <w:marTop w:val="0"/>
      <w:marBottom w:val="0"/>
      <w:divBdr>
        <w:top w:val="none" w:sz="0" w:space="0" w:color="auto"/>
        <w:left w:val="none" w:sz="0" w:space="0" w:color="auto"/>
        <w:bottom w:val="none" w:sz="0" w:space="0" w:color="auto"/>
        <w:right w:val="none" w:sz="0" w:space="0" w:color="auto"/>
      </w:divBdr>
    </w:div>
    <w:div w:id="677389168">
      <w:bodyDiv w:val="1"/>
      <w:marLeft w:val="0"/>
      <w:marRight w:val="0"/>
      <w:marTop w:val="0"/>
      <w:marBottom w:val="0"/>
      <w:divBdr>
        <w:top w:val="none" w:sz="0" w:space="0" w:color="auto"/>
        <w:left w:val="none" w:sz="0" w:space="0" w:color="auto"/>
        <w:bottom w:val="none" w:sz="0" w:space="0" w:color="auto"/>
        <w:right w:val="none" w:sz="0" w:space="0" w:color="auto"/>
      </w:divBdr>
    </w:div>
    <w:div w:id="726533155">
      <w:bodyDiv w:val="1"/>
      <w:marLeft w:val="0"/>
      <w:marRight w:val="0"/>
      <w:marTop w:val="0"/>
      <w:marBottom w:val="0"/>
      <w:divBdr>
        <w:top w:val="none" w:sz="0" w:space="0" w:color="auto"/>
        <w:left w:val="none" w:sz="0" w:space="0" w:color="auto"/>
        <w:bottom w:val="none" w:sz="0" w:space="0" w:color="auto"/>
        <w:right w:val="none" w:sz="0" w:space="0" w:color="auto"/>
      </w:divBdr>
    </w:div>
    <w:div w:id="764545016">
      <w:bodyDiv w:val="1"/>
      <w:marLeft w:val="0"/>
      <w:marRight w:val="0"/>
      <w:marTop w:val="0"/>
      <w:marBottom w:val="0"/>
      <w:divBdr>
        <w:top w:val="none" w:sz="0" w:space="0" w:color="auto"/>
        <w:left w:val="none" w:sz="0" w:space="0" w:color="auto"/>
        <w:bottom w:val="none" w:sz="0" w:space="0" w:color="auto"/>
        <w:right w:val="none" w:sz="0" w:space="0" w:color="auto"/>
      </w:divBdr>
    </w:div>
    <w:div w:id="788932374">
      <w:bodyDiv w:val="1"/>
      <w:marLeft w:val="0"/>
      <w:marRight w:val="0"/>
      <w:marTop w:val="0"/>
      <w:marBottom w:val="0"/>
      <w:divBdr>
        <w:top w:val="none" w:sz="0" w:space="0" w:color="auto"/>
        <w:left w:val="none" w:sz="0" w:space="0" w:color="auto"/>
        <w:bottom w:val="none" w:sz="0" w:space="0" w:color="auto"/>
        <w:right w:val="none" w:sz="0" w:space="0" w:color="auto"/>
      </w:divBdr>
    </w:div>
    <w:div w:id="797845706">
      <w:bodyDiv w:val="1"/>
      <w:marLeft w:val="0"/>
      <w:marRight w:val="0"/>
      <w:marTop w:val="0"/>
      <w:marBottom w:val="0"/>
      <w:divBdr>
        <w:top w:val="none" w:sz="0" w:space="0" w:color="auto"/>
        <w:left w:val="none" w:sz="0" w:space="0" w:color="auto"/>
        <w:bottom w:val="none" w:sz="0" w:space="0" w:color="auto"/>
        <w:right w:val="none" w:sz="0" w:space="0" w:color="auto"/>
      </w:divBdr>
    </w:div>
    <w:div w:id="819883055">
      <w:bodyDiv w:val="1"/>
      <w:marLeft w:val="0"/>
      <w:marRight w:val="0"/>
      <w:marTop w:val="0"/>
      <w:marBottom w:val="0"/>
      <w:divBdr>
        <w:top w:val="none" w:sz="0" w:space="0" w:color="auto"/>
        <w:left w:val="none" w:sz="0" w:space="0" w:color="auto"/>
        <w:bottom w:val="none" w:sz="0" w:space="0" w:color="auto"/>
        <w:right w:val="none" w:sz="0" w:space="0" w:color="auto"/>
      </w:divBdr>
    </w:div>
    <w:div w:id="844058202">
      <w:bodyDiv w:val="1"/>
      <w:marLeft w:val="0"/>
      <w:marRight w:val="0"/>
      <w:marTop w:val="0"/>
      <w:marBottom w:val="0"/>
      <w:divBdr>
        <w:top w:val="none" w:sz="0" w:space="0" w:color="auto"/>
        <w:left w:val="none" w:sz="0" w:space="0" w:color="auto"/>
        <w:bottom w:val="none" w:sz="0" w:space="0" w:color="auto"/>
        <w:right w:val="none" w:sz="0" w:space="0" w:color="auto"/>
      </w:divBdr>
    </w:div>
    <w:div w:id="855146401">
      <w:bodyDiv w:val="1"/>
      <w:marLeft w:val="0"/>
      <w:marRight w:val="0"/>
      <w:marTop w:val="0"/>
      <w:marBottom w:val="0"/>
      <w:divBdr>
        <w:top w:val="none" w:sz="0" w:space="0" w:color="auto"/>
        <w:left w:val="none" w:sz="0" w:space="0" w:color="auto"/>
        <w:bottom w:val="none" w:sz="0" w:space="0" w:color="auto"/>
        <w:right w:val="none" w:sz="0" w:space="0" w:color="auto"/>
      </w:divBdr>
    </w:div>
    <w:div w:id="896622680">
      <w:bodyDiv w:val="1"/>
      <w:marLeft w:val="0"/>
      <w:marRight w:val="0"/>
      <w:marTop w:val="0"/>
      <w:marBottom w:val="0"/>
      <w:divBdr>
        <w:top w:val="none" w:sz="0" w:space="0" w:color="auto"/>
        <w:left w:val="none" w:sz="0" w:space="0" w:color="auto"/>
        <w:bottom w:val="none" w:sz="0" w:space="0" w:color="auto"/>
        <w:right w:val="none" w:sz="0" w:space="0" w:color="auto"/>
      </w:divBdr>
    </w:div>
    <w:div w:id="1020199135">
      <w:bodyDiv w:val="1"/>
      <w:marLeft w:val="0"/>
      <w:marRight w:val="0"/>
      <w:marTop w:val="0"/>
      <w:marBottom w:val="0"/>
      <w:divBdr>
        <w:top w:val="none" w:sz="0" w:space="0" w:color="auto"/>
        <w:left w:val="none" w:sz="0" w:space="0" w:color="auto"/>
        <w:bottom w:val="none" w:sz="0" w:space="0" w:color="auto"/>
        <w:right w:val="none" w:sz="0" w:space="0" w:color="auto"/>
      </w:divBdr>
    </w:div>
    <w:div w:id="1110978661">
      <w:bodyDiv w:val="1"/>
      <w:marLeft w:val="0"/>
      <w:marRight w:val="0"/>
      <w:marTop w:val="0"/>
      <w:marBottom w:val="0"/>
      <w:divBdr>
        <w:top w:val="none" w:sz="0" w:space="0" w:color="auto"/>
        <w:left w:val="none" w:sz="0" w:space="0" w:color="auto"/>
        <w:bottom w:val="none" w:sz="0" w:space="0" w:color="auto"/>
        <w:right w:val="none" w:sz="0" w:space="0" w:color="auto"/>
      </w:divBdr>
    </w:div>
    <w:div w:id="1111440527">
      <w:bodyDiv w:val="1"/>
      <w:marLeft w:val="0"/>
      <w:marRight w:val="0"/>
      <w:marTop w:val="0"/>
      <w:marBottom w:val="0"/>
      <w:divBdr>
        <w:top w:val="none" w:sz="0" w:space="0" w:color="auto"/>
        <w:left w:val="none" w:sz="0" w:space="0" w:color="auto"/>
        <w:bottom w:val="none" w:sz="0" w:space="0" w:color="auto"/>
        <w:right w:val="none" w:sz="0" w:space="0" w:color="auto"/>
      </w:divBdr>
    </w:div>
    <w:div w:id="1196772682">
      <w:bodyDiv w:val="1"/>
      <w:marLeft w:val="0"/>
      <w:marRight w:val="0"/>
      <w:marTop w:val="0"/>
      <w:marBottom w:val="0"/>
      <w:divBdr>
        <w:top w:val="none" w:sz="0" w:space="0" w:color="auto"/>
        <w:left w:val="none" w:sz="0" w:space="0" w:color="auto"/>
        <w:bottom w:val="none" w:sz="0" w:space="0" w:color="auto"/>
        <w:right w:val="none" w:sz="0" w:space="0" w:color="auto"/>
      </w:divBdr>
    </w:div>
    <w:div w:id="1221211146">
      <w:bodyDiv w:val="1"/>
      <w:marLeft w:val="0"/>
      <w:marRight w:val="0"/>
      <w:marTop w:val="0"/>
      <w:marBottom w:val="0"/>
      <w:divBdr>
        <w:top w:val="none" w:sz="0" w:space="0" w:color="auto"/>
        <w:left w:val="none" w:sz="0" w:space="0" w:color="auto"/>
        <w:bottom w:val="none" w:sz="0" w:space="0" w:color="auto"/>
        <w:right w:val="none" w:sz="0" w:space="0" w:color="auto"/>
      </w:divBdr>
    </w:div>
    <w:div w:id="1269242331">
      <w:bodyDiv w:val="1"/>
      <w:marLeft w:val="0"/>
      <w:marRight w:val="0"/>
      <w:marTop w:val="0"/>
      <w:marBottom w:val="0"/>
      <w:divBdr>
        <w:top w:val="none" w:sz="0" w:space="0" w:color="auto"/>
        <w:left w:val="none" w:sz="0" w:space="0" w:color="auto"/>
        <w:bottom w:val="none" w:sz="0" w:space="0" w:color="auto"/>
        <w:right w:val="none" w:sz="0" w:space="0" w:color="auto"/>
      </w:divBdr>
    </w:div>
    <w:div w:id="1280260936">
      <w:bodyDiv w:val="1"/>
      <w:marLeft w:val="0"/>
      <w:marRight w:val="0"/>
      <w:marTop w:val="0"/>
      <w:marBottom w:val="0"/>
      <w:divBdr>
        <w:top w:val="none" w:sz="0" w:space="0" w:color="auto"/>
        <w:left w:val="none" w:sz="0" w:space="0" w:color="auto"/>
        <w:bottom w:val="none" w:sz="0" w:space="0" w:color="auto"/>
        <w:right w:val="none" w:sz="0" w:space="0" w:color="auto"/>
      </w:divBdr>
    </w:div>
    <w:div w:id="1295215151">
      <w:bodyDiv w:val="1"/>
      <w:marLeft w:val="0"/>
      <w:marRight w:val="0"/>
      <w:marTop w:val="0"/>
      <w:marBottom w:val="0"/>
      <w:divBdr>
        <w:top w:val="none" w:sz="0" w:space="0" w:color="auto"/>
        <w:left w:val="none" w:sz="0" w:space="0" w:color="auto"/>
        <w:bottom w:val="none" w:sz="0" w:space="0" w:color="auto"/>
        <w:right w:val="none" w:sz="0" w:space="0" w:color="auto"/>
      </w:divBdr>
    </w:div>
    <w:div w:id="1435126504">
      <w:bodyDiv w:val="1"/>
      <w:marLeft w:val="0"/>
      <w:marRight w:val="0"/>
      <w:marTop w:val="0"/>
      <w:marBottom w:val="0"/>
      <w:divBdr>
        <w:top w:val="none" w:sz="0" w:space="0" w:color="auto"/>
        <w:left w:val="none" w:sz="0" w:space="0" w:color="auto"/>
        <w:bottom w:val="none" w:sz="0" w:space="0" w:color="auto"/>
        <w:right w:val="none" w:sz="0" w:space="0" w:color="auto"/>
      </w:divBdr>
    </w:div>
    <w:div w:id="1440682827">
      <w:bodyDiv w:val="1"/>
      <w:marLeft w:val="0"/>
      <w:marRight w:val="0"/>
      <w:marTop w:val="0"/>
      <w:marBottom w:val="0"/>
      <w:divBdr>
        <w:top w:val="none" w:sz="0" w:space="0" w:color="auto"/>
        <w:left w:val="none" w:sz="0" w:space="0" w:color="auto"/>
        <w:bottom w:val="none" w:sz="0" w:space="0" w:color="auto"/>
        <w:right w:val="none" w:sz="0" w:space="0" w:color="auto"/>
      </w:divBdr>
    </w:div>
    <w:div w:id="1464275664">
      <w:bodyDiv w:val="1"/>
      <w:marLeft w:val="0"/>
      <w:marRight w:val="0"/>
      <w:marTop w:val="0"/>
      <w:marBottom w:val="0"/>
      <w:divBdr>
        <w:top w:val="none" w:sz="0" w:space="0" w:color="auto"/>
        <w:left w:val="none" w:sz="0" w:space="0" w:color="auto"/>
        <w:bottom w:val="none" w:sz="0" w:space="0" w:color="auto"/>
        <w:right w:val="none" w:sz="0" w:space="0" w:color="auto"/>
      </w:divBdr>
    </w:div>
    <w:div w:id="1476600435">
      <w:bodyDiv w:val="1"/>
      <w:marLeft w:val="0"/>
      <w:marRight w:val="0"/>
      <w:marTop w:val="0"/>
      <w:marBottom w:val="0"/>
      <w:divBdr>
        <w:top w:val="none" w:sz="0" w:space="0" w:color="auto"/>
        <w:left w:val="none" w:sz="0" w:space="0" w:color="auto"/>
        <w:bottom w:val="none" w:sz="0" w:space="0" w:color="auto"/>
        <w:right w:val="none" w:sz="0" w:space="0" w:color="auto"/>
      </w:divBdr>
    </w:div>
    <w:div w:id="1630284503">
      <w:bodyDiv w:val="1"/>
      <w:marLeft w:val="0"/>
      <w:marRight w:val="0"/>
      <w:marTop w:val="0"/>
      <w:marBottom w:val="0"/>
      <w:divBdr>
        <w:top w:val="none" w:sz="0" w:space="0" w:color="auto"/>
        <w:left w:val="none" w:sz="0" w:space="0" w:color="auto"/>
        <w:bottom w:val="none" w:sz="0" w:space="0" w:color="auto"/>
        <w:right w:val="none" w:sz="0" w:space="0" w:color="auto"/>
      </w:divBdr>
      <w:divsChild>
        <w:div w:id="1244804662">
          <w:marLeft w:val="0"/>
          <w:marRight w:val="0"/>
          <w:marTop w:val="0"/>
          <w:marBottom w:val="0"/>
          <w:divBdr>
            <w:top w:val="none" w:sz="0" w:space="0" w:color="auto"/>
            <w:left w:val="none" w:sz="0" w:space="0" w:color="auto"/>
            <w:bottom w:val="none" w:sz="0" w:space="0" w:color="auto"/>
            <w:right w:val="none" w:sz="0" w:space="0" w:color="auto"/>
          </w:divBdr>
          <w:divsChild>
            <w:div w:id="143132454">
              <w:marLeft w:val="0"/>
              <w:marRight w:val="0"/>
              <w:marTop w:val="0"/>
              <w:marBottom w:val="0"/>
              <w:divBdr>
                <w:top w:val="none" w:sz="0" w:space="0" w:color="auto"/>
                <w:left w:val="none" w:sz="0" w:space="0" w:color="auto"/>
                <w:bottom w:val="none" w:sz="0" w:space="0" w:color="auto"/>
                <w:right w:val="none" w:sz="0" w:space="0" w:color="auto"/>
              </w:divBdr>
              <w:divsChild>
                <w:div w:id="6855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5177">
          <w:marLeft w:val="0"/>
          <w:marRight w:val="0"/>
          <w:marTop w:val="0"/>
          <w:marBottom w:val="0"/>
          <w:divBdr>
            <w:top w:val="none" w:sz="0" w:space="0" w:color="auto"/>
            <w:left w:val="none" w:sz="0" w:space="0" w:color="auto"/>
            <w:bottom w:val="none" w:sz="0" w:space="0" w:color="auto"/>
            <w:right w:val="none" w:sz="0" w:space="0" w:color="auto"/>
          </w:divBdr>
          <w:divsChild>
            <w:div w:id="1008210580">
              <w:marLeft w:val="0"/>
              <w:marRight w:val="0"/>
              <w:marTop w:val="0"/>
              <w:marBottom w:val="0"/>
              <w:divBdr>
                <w:top w:val="none" w:sz="0" w:space="0" w:color="auto"/>
                <w:left w:val="none" w:sz="0" w:space="0" w:color="auto"/>
                <w:bottom w:val="none" w:sz="0" w:space="0" w:color="auto"/>
                <w:right w:val="none" w:sz="0" w:space="0" w:color="auto"/>
              </w:divBdr>
              <w:divsChild>
                <w:div w:id="12016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7687">
      <w:bodyDiv w:val="1"/>
      <w:marLeft w:val="0"/>
      <w:marRight w:val="0"/>
      <w:marTop w:val="0"/>
      <w:marBottom w:val="0"/>
      <w:divBdr>
        <w:top w:val="none" w:sz="0" w:space="0" w:color="auto"/>
        <w:left w:val="none" w:sz="0" w:space="0" w:color="auto"/>
        <w:bottom w:val="none" w:sz="0" w:space="0" w:color="auto"/>
        <w:right w:val="none" w:sz="0" w:space="0" w:color="auto"/>
      </w:divBdr>
    </w:div>
    <w:div w:id="1692610624">
      <w:bodyDiv w:val="1"/>
      <w:marLeft w:val="0"/>
      <w:marRight w:val="0"/>
      <w:marTop w:val="0"/>
      <w:marBottom w:val="0"/>
      <w:divBdr>
        <w:top w:val="none" w:sz="0" w:space="0" w:color="auto"/>
        <w:left w:val="none" w:sz="0" w:space="0" w:color="auto"/>
        <w:bottom w:val="none" w:sz="0" w:space="0" w:color="auto"/>
        <w:right w:val="none" w:sz="0" w:space="0" w:color="auto"/>
      </w:divBdr>
    </w:div>
    <w:div w:id="1697854670">
      <w:bodyDiv w:val="1"/>
      <w:marLeft w:val="0"/>
      <w:marRight w:val="0"/>
      <w:marTop w:val="0"/>
      <w:marBottom w:val="0"/>
      <w:divBdr>
        <w:top w:val="none" w:sz="0" w:space="0" w:color="auto"/>
        <w:left w:val="none" w:sz="0" w:space="0" w:color="auto"/>
        <w:bottom w:val="none" w:sz="0" w:space="0" w:color="auto"/>
        <w:right w:val="none" w:sz="0" w:space="0" w:color="auto"/>
      </w:divBdr>
    </w:div>
    <w:div w:id="1828785043">
      <w:bodyDiv w:val="1"/>
      <w:marLeft w:val="0"/>
      <w:marRight w:val="0"/>
      <w:marTop w:val="0"/>
      <w:marBottom w:val="0"/>
      <w:divBdr>
        <w:top w:val="none" w:sz="0" w:space="0" w:color="auto"/>
        <w:left w:val="none" w:sz="0" w:space="0" w:color="auto"/>
        <w:bottom w:val="none" w:sz="0" w:space="0" w:color="auto"/>
        <w:right w:val="none" w:sz="0" w:space="0" w:color="auto"/>
      </w:divBdr>
    </w:div>
    <w:div w:id="1904752135">
      <w:bodyDiv w:val="1"/>
      <w:marLeft w:val="0"/>
      <w:marRight w:val="0"/>
      <w:marTop w:val="0"/>
      <w:marBottom w:val="0"/>
      <w:divBdr>
        <w:top w:val="none" w:sz="0" w:space="0" w:color="auto"/>
        <w:left w:val="none" w:sz="0" w:space="0" w:color="auto"/>
        <w:bottom w:val="none" w:sz="0" w:space="0" w:color="auto"/>
        <w:right w:val="none" w:sz="0" w:space="0" w:color="auto"/>
      </w:divBdr>
    </w:div>
    <w:div w:id="1929532810">
      <w:bodyDiv w:val="1"/>
      <w:marLeft w:val="0"/>
      <w:marRight w:val="0"/>
      <w:marTop w:val="0"/>
      <w:marBottom w:val="0"/>
      <w:divBdr>
        <w:top w:val="none" w:sz="0" w:space="0" w:color="auto"/>
        <w:left w:val="none" w:sz="0" w:space="0" w:color="auto"/>
        <w:bottom w:val="none" w:sz="0" w:space="0" w:color="auto"/>
        <w:right w:val="none" w:sz="0" w:space="0" w:color="auto"/>
      </w:divBdr>
    </w:div>
    <w:div w:id="1945961566">
      <w:bodyDiv w:val="1"/>
      <w:marLeft w:val="0"/>
      <w:marRight w:val="0"/>
      <w:marTop w:val="0"/>
      <w:marBottom w:val="0"/>
      <w:divBdr>
        <w:top w:val="none" w:sz="0" w:space="0" w:color="auto"/>
        <w:left w:val="none" w:sz="0" w:space="0" w:color="auto"/>
        <w:bottom w:val="none" w:sz="0" w:space="0" w:color="auto"/>
        <w:right w:val="none" w:sz="0" w:space="0" w:color="auto"/>
      </w:divBdr>
    </w:div>
    <w:div w:id="1969892752">
      <w:bodyDiv w:val="1"/>
      <w:marLeft w:val="0"/>
      <w:marRight w:val="0"/>
      <w:marTop w:val="0"/>
      <w:marBottom w:val="0"/>
      <w:divBdr>
        <w:top w:val="none" w:sz="0" w:space="0" w:color="auto"/>
        <w:left w:val="none" w:sz="0" w:space="0" w:color="auto"/>
        <w:bottom w:val="none" w:sz="0" w:space="0" w:color="auto"/>
        <w:right w:val="none" w:sz="0" w:space="0" w:color="auto"/>
      </w:divBdr>
    </w:div>
    <w:div w:id="1997027333">
      <w:bodyDiv w:val="1"/>
      <w:marLeft w:val="0"/>
      <w:marRight w:val="0"/>
      <w:marTop w:val="0"/>
      <w:marBottom w:val="0"/>
      <w:divBdr>
        <w:top w:val="none" w:sz="0" w:space="0" w:color="auto"/>
        <w:left w:val="none" w:sz="0" w:space="0" w:color="auto"/>
        <w:bottom w:val="none" w:sz="0" w:space="0" w:color="auto"/>
        <w:right w:val="none" w:sz="0" w:space="0" w:color="auto"/>
      </w:divBdr>
    </w:div>
    <w:div w:id="2030984552">
      <w:bodyDiv w:val="1"/>
      <w:marLeft w:val="0"/>
      <w:marRight w:val="0"/>
      <w:marTop w:val="0"/>
      <w:marBottom w:val="0"/>
      <w:divBdr>
        <w:top w:val="none" w:sz="0" w:space="0" w:color="auto"/>
        <w:left w:val="none" w:sz="0" w:space="0" w:color="auto"/>
        <w:bottom w:val="none" w:sz="0" w:space="0" w:color="auto"/>
        <w:right w:val="none" w:sz="0" w:space="0" w:color="auto"/>
      </w:divBdr>
    </w:div>
    <w:div w:id="2033410510">
      <w:bodyDiv w:val="1"/>
      <w:marLeft w:val="0"/>
      <w:marRight w:val="0"/>
      <w:marTop w:val="0"/>
      <w:marBottom w:val="0"/>
      <w:divBdr>
        <w:top w:val="none" w:sz="0" w:space="0" w:color="auto"/>
        <w:left w:val="none" w:sz="0" w:space="0" w:color="auto"/>
        <w:bottom w:val="none" w:sz="0" w:space="0" w:color="auto"/>
        <w:right w:val="none" w:sz="0" w:space="0" w:color="auto"/>
      </w:divBdr>
    </w:div>
    <w:div w:id="2050954335">
      <w:bodyDiv w:val="1"/>
      <w:marLeft w:val="0"/>
      <w:marRight w:val="0"/>
      <w:marTop w:val="0"/>
      <w:marBottom w:val="0"/>
      <w:divBdr>
        <w:top w:val="none" w:sz="0" w:space="0" w:color="auto"/>
        <w:left w:val="none" w:sz="0" w:space="0" w:color="auto"/>
        <w:bottom w:val="none" w:sz="0" w:space="0" w:color="auto"/>
        <w:right w:val="none" w:sz="0" w:space="0" w:color="auto"/>
      </w:divBdr>
    </w:div>
    <w:div w:id="21358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9BC0D-6A88-4C4F-8670-301637F4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5289</Words>
  <Characters>30149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 Глушкова</dc:creator>
  <cp:lastModifiedBy>Татьяна Павловна Глушкова</cp:lastModifiedBy>
  <cp:revision>2</cp:revision>
  <cp:lastPrinted>2014-10-13T05:53:00Z</cp:lastPrinted>
  <dcterms:created xsi:type="dcterms:W3CDTF">2014-10-13T05:54:00Z</dcterms:created>
  <dcterms:modified xsi:type="dcterms:W3CDTF">2014-10-13T05:54:00Z</dcterms:modified>
</cp:coreProperties>
</file>